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18D9" w14:textId="41195B36" w:rsidR="009A24A4" w:rsidRPr="002D55EB" w:rsidRDefault="00542229" w:rsidP="00083AF1">
      <w:pPr>
        <w:rPr>
          <w:rFonts w:ascii="Arial" w:hAnsi="Arial" w:cs="Arial"/>
          <w:b/>
          <w:bCs/>
          <w:sz w:val="36"/>
          <w:szCs w:val="36"/>
        </w:rPr>
      </w:pPr>
      <w:r w:rsidRPr="002D55EB">
        <w:rPr>
          <w:rFonts w:ascii="Arial" w:hAnsi="Arial" w:cs="Arial"/>
          <w:b/>
          <w:bCs/>
          <w:noProof/>
          <w:sz w:val="36"/>
          <w:szCs w:val="36"/>
        </w:rPr>
        <w:drawing>
          <wp:anchor distT="0" distB="0" distL="114300" distR="114300" simplePos="0" relativeHeight="251658752" behindDoc="1" locked="0" layoutInCell="1" allowOverlap="1" wp14:anchorId="788DC51D" wp14:editId="3192651D">
            <wp:simplePos x="0" y="0"/>
            <wp:positionH relativeFrom="margin">
              <wp:posOffset>3884567</wp:posOffset>
            </wp:positionH>
            <wp:positionV relativeFrom="paragraph">
              <wp:posOffset>14514</wp:posOffset>
            </wp:positionV>
            <wp:extent cx="2694940" cy="1596390"/>
            <wp:effectExtent l="0" t="0" r="0" b="3810"/>
            <wp:wrapTight wrapText="bothSides">
              <wp:wrapPolygon edited="0">
                <wp:start x="0" y="0"/>
                <wp:lineTo x="0" y="21394"/>
                <wp:lineTo x="21376" y="21394"/>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940" cy="1596390"/>
                    </a:xfrm>
                    <a:prstGeom prst="rect">
                      <a:avLst/>
                    </a:prstGeom>
                    <a:noFill/>
                  </pic:spPr>
                </pic:pic>
              </a:graphicData>
            </a:graphic>
            <wp14:sizeRelH relativeFrom="margin">
              <wp14:pctWidth>0</wp14:pctWidth>
            </wp14:sizeRelH>
            <wp14:sizeRelV relativeFrom="margin">
              <wp14:pctHeight>0</wp14:pctHeight>
            </wp14:sizeRelV>
          </wp:anchor>
        </w:drawing>
      </w:r>
      <w:r w:rsidR="009A24A4" w:rsidRPr="002D55EB">
        <w:rPr>
          <w:rFonts w:ascii="Arial" w:hAnsi="Arial" w:cs="Arial"/>
          <w:b/>
          <w:bCs/>
          <w:sz w:val="36"/>
          <w:szCs w:val="36"/>
        </w:rPr>
        <w:t xml:space="preserve">Welcome to A-Level Politics!                    </w:t>
      </w:r>
    </w:p>
    <w:p w14:paraId="5767893C" w14:textId="5B6BD34D" w:rsidR="009A24A4" w:rsidRPr="00083AF1" w:rsidRDefault="009A24A4" w:rsidP="00083AF1">
      <w:pPr>
        <w:rPr>
          <w:rFonts w:ascii="Arial" w:hAnsi="Arial" w:cs="Arial"/>
          <w:sz w:val="24"/>
          <w:szCs w:val="24"/>
        </w:rPr>
      </w:pPr>
      <w:r w:rsidRPr="00083AF1">
        <w:rPr>
          <w:rFonts w:ascii="Arial" w:hAnsi="Arial" w:cs="Arial"/>
          <w:sz w:val="24"/>
          <w:szCs w:val="24"/>
        </w:rPr>
        <w:t>We want you to begin to think about some important political concepts, including what the study of politics is about.</w:t>
      </w:r>
    </w:p>
    <w:p w14:paraId="5BE32B1D" w14:textId="77777777" w:rsidR="000171B2" w:rsidRDefault="000171B2" w:rsidP="00083AF1">
      <w:pPr>
        <w:rPr>
          <w:rFonts w:ascii="Arial" w:hAnsi="Arial" w:cs="Arial"/>
          <w:b/>
          <w:bCs/>
          <w:sz w:val="24"/>
          <w:szCs w:val="24"/>
        </w:rPr>
      </w:pPr>
    </w:p>
    <w:p w14:paraId="72B660E8" w14:textId="77777777" w:rsidR="000171B2" w:rsidRDefault="000171B2" w:rsidP="00083AF1">
      <w:pPr>
        <w:rPr>
          <w:rFonts w:ascii="Arial" w:hAnsi="Arial" w:cs="Arial"/>
          <w:b/>
          <w:bCs/>
          <w:sz w:val="24"/>
          <w:szCs w:val="24"/>
        </w:rPr>
      </w:pPr>
    </w:p>
    <w:p w14:paraId="6551C477" w14:textId="77777777" w:rsidR="000171B2" w:rsidRDefault="000171B2" w:rsidP="00083AF1">
      <w:pPr>
        <w:rPr>
          <w:rFonts w:ascii="Arial" w:hAnsi="Arial" w:cs="Arial"/>
          <w:b/>
          <w:bCs/>
          <w:sz w:val="24"/>
          <w:szCs w:val="24"/>
        </w:rPr>
      </w:pPr>
    </w:p>
    <w:p w14:paraId="42829F9D" w14:textId="44F77BB6" w:rsidR="009A24A4" w:rsidRPr="00083AF1" w:rsidRDefault="009A24A4" w:rsidP="00083AF1">
      <w:pPr>
        <w:rPr>
          <w:rFonts w:ascii="Arial" w:hAnsi="Arial" w:cs="Arial"/>
          <w:b/>
          <w:bCs/>
          <w:sz w:val="24"/>
          <w:szCs w:val="24"/>
        </w:rPr>
      </w:pPr>
      <w:r w:rsidRPr="00083AF1">
        <w:rPr>
          <w:rFonts w:ascii="Arial" w:hAnsi="Arial" w:cs="Arial"/>
          <w:b/>
          <w:bCs/>
          <w:sz w:val="24"/>
          <w:szCs w:val="24"/>
        </w:rPr>
        <w:t>Complete the tasks below and bring them with you to your first lesson.</w:t>
      </w:r>
    </w:p>
    <w:p w14:paraId="26DC16F2" w14:textId="77777777" w:rsidR="009A24A4" w:rsidRPr="00083AF1" w:rsidRDefault="009A24A4" w:rsidP="00083AF1">
      <w:pPr>
        <w:rPr>
          <w:rFonts w:ascii="Arial" w:hAnsi="Arial" w:cs="Arial"/>
          <w:sz w:val="24"/>
          <w:szCs w:val="24"/>
        </w:rPr>
      </w:pPr>
    </w:p>
    <w:tbl>
      <w:tblPr>
        <w:tblStyle w:val="TableGrid"/>
        <w:tblW w:w="10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7649"/>
      </w:tblGrid>
      <w:tr w:rsidR="00347E38" w:rsidRPr="00083AF1" w14:paraId="6701F363" w14:textId="77777777" w:rsidTr="001921B0">
        <w:trPr>
          <w:trHeight w:val="95"/>
        </w:trPr>
        <w:tc>
          <w:tcPr>
            <w:tcW w:w="2355" w:type="dxa"/>
          </w:tcPr>
          <w:p w14:paraId="590A180D" w14:textId="33EDB10D" w:rsidR="00347E38" w:rsidRPr="00083AF1" w:rsidRDefault="00347E38" w:rsidP="00083AF1">
            <w:pPr>
              <w:ind w:left="29"/>
              <w:rPr>
                <w:rFonts w:ascii="Arial" w:hAnsi="Arial" w:cs="Arial"/>
                <w:b/>
                <w:color w:val="CC0088"/>
                <w:sz w:val="24"/>
                <w:szCs w:val="24"/>
              </w:rPr>
            </w:pPr>
            <w:r w:rsidRPr="00083AF1">
              <w:rPr>
                <w:rFonts w:ascii="Arial" w:hAnsi="Arial" w:cs="Arial"/>
                <w:b/>
                <w:color w:val="CC0088"/>
                <w:sz w:val="24"/>
                <w:szCs w:val="24"/>
              </w:rPr>
              <w:t>Teacher</w:t>
            </w:r>
            <w:r w:rsidR="006233BD" w:rsidRPr="00083AF1">
              <w:rPr>
                <w:rFonts w:ascii="Arial" w:hAnsi="Arial" w:cs="Arial"/>
                <w:b/>
                <w:color w:val="CC0088"/>
                <w:sz w:val="24"/>
                <w:szCs w:val="24"/>
              </w:rPr>
              <w:t>s</w:t>
            </w:r>
          </w:p>
        </w:tc>
        <w:tc>
          <w:tcPr>
            <w:tcW w:w="7649" w:type="dxa"/>
          </w:tcPr>
          <w:p w14:paraId="5DE59590" w14:textId="165460A1" w:rsidR="006233BD" w:rsidRPr="000171B2" w:rsidRDefault="006233BD" w:rsidP="000171B2">
            <w:pPr>
              <w:pStyle w:val="ListParagraph"/>
              <w:numPr>
                <w:ilvl w:val="0"/>
                <w:numId w:val="30"/>
              </w:numPr>
              <w:ind w:right="357"/>
              <w:rPr>
                <w:rFonts w:ascii="Arial" w:hAnsi="Arial" w:cs="Arial"/>
                <w:sz w:val="24"/>
                <w:szCs w:val="24"/>
              </w:rPr>
            </w:pPr>
            <w:r w:rsidRPr="000171B2">
              <w:rPr>
                <w:rFonts w:ascii="Arial" w:hAnsi="Arial" w:cs="Arial"/>
                <w:sz w:val="24"/>
                <w:szCs w:val="24"/>
              </w:rPr>
              <w:t>Joyce Malmo</w:t>
            </w:r>
          </w:p>
          <w:p w14:paraId="6B0D2E0F" w14:textId="73FD0010" w:rsidR="006233BD" w:rsidRPr="000171B2" w:rsidRDefault="006233BD" w:rsidP="000171B2">
            <w:pPr>
              <w:pStyle w:val="ListParagraph"/>
              <w:numPr>
                <w:ilvl w:val="0"/>
                <w:numId w:val="30"/>
              </w:numPr>
              <w:tabs>
                <w:tab w:val="left" w:pos="5400"/>
              </w:tabs>
              <w:ind w:right="357"/>
              <w:rPr>
                <w:rFonts w:ascii="Arial" w:hAnsi="Arial" w:cs="Arial"/>
                <w:sz w:val="24"/>
                <w:szCs w:val="24"/>
              </w:rPr>
            </w:pPr>
            <w:r w:rsidRPr="000171B2">
              <w:rPr>
                <w:rFonts w:ascii="Arial" w:hAnsi="Arial" w:cs="Arial"/>
                <w:sz w:val="24"/>
                <w:szCs w:val="24"/>
              </w:rPr>
              <w:t>John Belcher</w:t>
            </w:r>
            <w:r w:rsidR="00542229" w:rsidRPr="000171B2">
              <w:rPr>
                <w:rFonts w:ascii="Arial" w:hAnsi="Arial" w:cs="Arial"/>
                <w:sz w:val="24"/>
                <w:szCs w:val="24"/>
              </w:rPr>
              <w:tab/>
            </w:r>
          </w:p>
          <w:p w14:paraId="4C7FFFD9" w14:textId="09085A70" w:rsidR="00347E38" w:rsidRPr="000171B2" w:rsidRDefault="006233BD" w:rsidP="000171B2">
            <w:pPr>
              <w:pStyle w:val="ListParagraph"/>
              <w:numPr>
                <w:ilvl w:val="0"/>
                <w:numId w:val="30"/>
              </w:numPr>
              <w:ind w:right="357"/>
              <w:rPr>
                <w:rFonts w:ascii="Arial" w:hAnsi="Arial" w:cs="Arial"/>
                <w:sz w:val="24"/>
                <w:szCs w:val="24"/>
              </w:rPr>
            </w:pPr>
            <w:r w:rsidRPr="000171B2">
              <w:rPr>
                <w:rFonts w:ascii="Arial" w:hAnsi="Arial" w:cs="Arial"/>
                <w:sz w:val="24"/>
                <w:szCs w:val="24"/>
              </w:rPr>
              <w:t>Matthew Page</w:t>
            </w:r>
          </w:p>
          <w:p w14:paraId="73498861" w14:textId="64E1FBA6" w:rsidR="006233BD" w:rsidRPr="00083AF1" w:rsidRDefault="006233BD" w:rsidP="00083AF1">
            <w:pPr>
              <w:ind w:left="79" w:right="357"/>
              <w:contextualSpacing/>
              <w:rPr>
                <w:rFonts w:ascii="Arial" w:hAnsi="Arial" w:cs="Arial"/>
                <w:sz w:val="24"/>
                <w:szCs w:val="24"/>
              </w:rPr>
            </w:pPr>
          </w:p>
        </w:tc>
      </w:tr>
      <w:tr w:rsidR="00011A87" w:rsidRPr="00083AF1" w14:paraId="2E40F69F" w14:textId="77777777" w:rsidTr="001921B0">
        <w:trPr>
          <w:trHeight w:val="101"/>
        </w:trPr>
        <w:tc>
          <w:tcPr>
            <w:tcW w:w="2355" w:type="dxa"/>
          </w:tcPr>
          <w:p w14:paraId="294AFC19" w14:textId="196D8A64" w:rsidR="00011A87" w:rsidRPr="00083AF1" w:rsidRDefault="009A24A4" w:rsidP="00083AF1">
            <w:pPr>
              <w:rPr>
                <w:rFonts w:ascii="Arial" w:hAnsi="Arial" w:cs="Arial"/>
                <w:b/>
                <w:color w:val="CC0088"/>
                <w:sz w:val="24"/>
                <w:szCs w:val="24"/>
              </w:rPr>
            </w:pPr>
            <w:r w:rsidRPr="00083AF1">
              <w:rPr>
                <w:rFonts w:ascii="Arial" w:hAnsi="Arial" w:cs="Arial"/>
                <w:b/>
                <w:color w:val="CC0088"/>
                <w:sz w:val="24"/>
                <w:szCs w:val="24"/>
              </w:rPr>
              <w:t>Assignment details/</w:t>
            </w:r>
            <w:r w:rsidR="00011A87" w:rsidRPr="00083AF1">
              <w:rPr>
                <w:rFonts w:ascii="Arial" w:hAnsi="Arial" w:cs="Arial"/>
                <w:b/>
                <w:color w:val="CC0088"/>
                <w:sz w:val="24"/>
                <w:szCs w:val="24"/>
              </w:rPr>
              <w:t>Resources required</w:t>
            </w:r>
          </w:p>
        </w:tc>
        <w:tc>
          <w:tcPr>
            <w:tcW w:w="7649" w:type="dxa"/>
          </w:tcPr>
          <w:p w14:paraId="039EE671" w14:textId="3DCAA43F" w:rsidR="00011A87" w:rsidRPr="00083AF1" w:rsidRDefault="00011A87" w:rsidP="00083AF1">
            <w:pPr>
              <w:pStyle w:val="ListParagraph"/>
              <w:numPr>
                <w:ilvl w:val="0"/>
                <w:numId w:val="27"/>
              </w:numPr>
              <w:spacing w:after="0"/>
              <w:rPr>
                <w:rFonts w:ascii="Arial" w:hAnsi="Arial" w:cs="Arial"/>
                <w:sz w:val="24"/>
                <w:szCs w:val="24"/>
              </w:rPr>
            </w:pPr>
            <w:r w:rsidRPr="00083AF1">
              <w:rPr>
                <w:rFonts w:ascii="Arial" w:hAnsi="Arial" w:cs="Arial"/>
                <w:sz w:val="24"/>
                <w:szCs w:val="24"/>
              </w:rPr>
              <w:t>Pen and paper</w:t>
            </w:r>
          </w:p>
          <w:p w14:paraId="174FE3D8" w14:textId="50E4D485" w:rsidR="00011A87" w:rsidRPr="00083AF1" w:rsidRDefault="00011A87" w:rsidP="00083AF1">
            <w:pPr>
              <w:pStyle w:val="ListParagraph"/>
              <w:numPr>
                <w:ilvl w:val="0"/>
                <w:numId w:val="27"/>
              </w:numPr>
              <w:spacing w:after="0"/>
              <w:rPr>
                <w:rFonts w:ascii="Arial" w:hAnsi="Arial" w:cs="Arial"/>
                <w:sz w:val="24"/>
                <w:szCs w:val="24"/>
              </w:rPr>
            </w:pPr>
            <w:r w:rsidRPr="00083AF1">
              <w:rPr>
                <w:rFonts w:ascii="Arial" w:hAnsi="Arial" w:cs="Arial"/>
                <w:sz w:val="24"/>
                <w:szCs w:val="24"/>
              </w:rPr>
              <w:t>Access to the Internet</w:t>
            </w:r>
          </w:p>
          <w:p w14:paraId="7CCEB69C" w14:textId="77777777" w:rsidR="009A24A4" w:rsidRPr="00083AF1" w:rsidRDefault="00546793" w:rsidP="00083AF1">
            <w:pPr>
              <w:pStyle w:val="ListParagraph"/>
              <w:numPr>
                <w:ilvl w:val="0"/>
                <w:numId w:val="24"/>
              </w:numPr>
              <w:rPr>
                <w:rFonts w:ascii="Arial" w:eastAsia="Times New Roman" w:hAnsi="Arial" w:cs="Arial"/>
                <w:bCs/>
                <w:color w:val="000000"/>
                <w:kern w:val="28"/>
                <w:sz w:val="24"/>
                <w:szCs w:val="24"/>
                <w:lang w:eastAsia="en-GB"/>
                <w14:cntxtAlts/>
              </w:rPr>
            </w:pPr>
            <w:r w:rsidRPr="00083AF1">
              <w:rPr>
                <w:rFonts w:ascii="Arial" w:hAnsi="Arial" w:cs="Arial"/>
                <w:sz w:val="24"/>
                <w:szCs w:val="24"/>
              </w:rPr>
              <w:t>Laptop/computer (optional)</w:t>
            </w:r>
            <w:r w:rsidR="009A24A4" w:rsidRPr="00083AF1">
              <w:rPr>
                <w:rFonts w:ascii="Arial" w:eastAsia="Times New Roman" w:hAnsi="Arial" w:cs="Arial"/>
                <w:bCs/>
                <w:color w:val="000000"/>
                <w:kern w:val="28"/>
                <w:sz w:val="24"/>
                <w:szCs w:val="24"/>
                <w:lang w:eastAsia="en-GB"/>
                <w14:cntxtAlts/>
              </w:rPr>
              <w:t xml:space="preserve"> </w:t>
            </w:r>
          </w:p>
          <w:p w14:paraId="5AAB1BD0" w14:textId="439D18D7" w:rsidR="009A24A4" w:rsidRPr="00083AF1" w:rsidRDefault="009A24A4" w:rsidP="00083AF1">
            <w:pPr>
              <w:pStyle w:val="ListParagraph"/>
              <w:numPr>
                <w:ilvl w:val="0"/>
                <w:numId w:val="24"/>
              </w:numPr>
              <w:rPr>
                <w:rFonts w:ascii="Arial" w:eastAsia="Times New Roman" w:hAnsi="Arial" w:cs="Arial"/>
                <w:bCs/>
                <w:color w:val="000000"/>
                <w:kern w:val="28"/>
                <w:sz w:val="24"/>
                <w:szCs w:val="24"/>
                <w:lang w:eastAsia="en-GB"/>
                <w14:cntxtAlts/>
              </w:rPr>
            </w:pPr>
            <w:r w:rsidRPr="00083AF1">
              <w:rPr>
                <w:rFonts w:ascii="Arial" w:eastAsia="Times New Roman" w:hAnsi="Arial" w:cs="Arial"/>
                <w:bCs/>
                <w:color w:val="000000"/>
                <w:kern w:val="28"/>
                <w:sz w:val="24"/>
                <w:szCs w:val="24"/>
                <w:lang w:eastAsia="en-GB"/>
                <w14:cntxtAlts/>
              </w:rPr>
              <w:t>Complete the tasks below</w:t>
            </w:r>
          </w:p>
          <w:p w14:paraId="7156DFF0" w14:textId="77777777" w:rsidR="009A24A4" w:rsidRPr="00083AF1" w:rsidRDefault="009A24A4" w:rsidP="00083AF1">
            <w:pPr>
              <w:pStyle w:val="ListParagraph"/>
              <w:numPr>
                <w:ilvl w:val="0"/>
                <w:numId w:val="24"/>
              </w:numPr>
              <w:rPr>
                <w:rFonts w:ascii="Arial" w:eastAsia="Times New Roman" w:hAnsi="Arial" w:cs="Arial"/>
                <w:bCs/>
                <w:color w:val="000000"/>
                <w:kern w:val="28"/>
                <w:sz w:val="24"/>
                <w:szCs w:val="24"/>
                <w:lang w:eastAsia="en-GB"/>
                <w14:cntxtAlts/>
              </w:rPr>
            </w:pPr>
            <w:r w:rsidRPr="00083AF1">
              <w:rPr>
                <w:rFonts w:ascii="Arial" w:eastAsia="Times New Roman" w:hAnsi="Arial" w:cs="Arial"/>
                <w:bCs/>
                <w:color w:val="000000"/>
                <w:kern w:val="28"/>
                <w:sz w:val="24"/>
                <w:szCs w:val="24"/>
                <w:lang w:eastAsia="en-GB"/>
                <w14:cntxtAlts/>
              </w:rPr>
              <w:t>Write down your answers on paper or in a Word document</w:t>
            </w:r>
          </w:p>
          <w:p w14:paraId="3CB60740" w14:textId="2CD9F12D" w:rsidR="00011A87" w:rsidRPr="00083AF1" w:rsidRDefault="00011A87" w:rsidP="00083AF1">
            <w:pPr>
              <w:pStyle w:val="ListParagraph"/>
              <w:spacing w:after="0"/>
              <w:rPr>
                <w:rFonts w:ascii="Arial" w:hAnsi="Arial" w:cs="Arial"/>
                <w:sz w:val="24"/>
                <w:szCs w:val="24"/>
              </w:rPr>
            </w:pPr>
          </w:p>
        </w:tc>
      </w:tr>
      <w:tr w:rsidR="00011A87" w:rsidRPr="00083AF1" w14:paraId="4F719879" w14:textId="77777777" w:rsidTr="001921B0">
        <w:trPr>
          <w:trHeight w:val="95"/>
        </w:trPr>
        <w:tc>
          <w:tcPr>
            <w:tcW w:w="2355" w:type="dxa"/>
          </w:tcPr>
          <w:p w14:paraId="5ABC8FCB" w14:textId="22B70B95" w:rsidR="00011A87" w:rsidRPr="00083AF1" w:rsidRDefault="00011A87" w:rsidP="00083AF1">
            <w:pPr>
              <w:rPr>
                <w:rFonts w:ascii="Arial" w:hAnsi="Arial" w:cs="Arial"/>
                <w:b/>
                <w:color w:val="CC0088"/>
                <w:sz w:val="24"/>
                <w:szCs w:val="24"/>
              </w:rPr>
            </w:pPr>
          </w:p>
        </w:tc>
        <w:tc>
          <w:tcPr>
            <w:tcW w:w="7649" w:type="dxa"/>
          </w:tcPr>
          <w:p w14:paraId="470CC1BF" w14:textId="6BF4A050" w:rsidR="00011A87" w:rsidRPr="00083AF1" w:rsidRDefault="00011A87" w:rsidP="00083AF1">
            <w:pPr>
              <w:spacing w:after="0"/>
              <w:ind w:right="360"/>
              <w:rPr>
                <w:rFonts w:ascii="Arial" w:hAnsi="Arial" w:cs="Arial"/>
                <w:sz w:val="24"/>
                <w:szCs w:val="24"/>
              </w:rPr>
            </w:pPr>
          </w:p>
        </w:tc>
      </w:tr>
    </w:tbl>
    <w:p w14:paraId="668A7E66" w14:textId="77777777" w:rsidR="00083AF1" w:rsidRPr="00083AF1" w:rsidRDefault="00B21171" w:rsidP="00083AF1">
      <w:pPr>
        <w:rPr>
          <w:rFonts w:ascii="Arial" w:eastAsia="Times New Roman" w:hAnsi="Arial" w:cs="Arial"/>
          <w:b/>
          <w:color w:val="CC0066"/>
          <w:kern w:val="28"/>
          <w:sz w:val="24"/>
          <w:szCs w:val="24"/>
          <w:lang w:eastAsia="en-GB"/>
          <w14:cntxtAlts/>
        </w:rPr>
      </w:pPr>
      <w:r w:rsidRPr="00083AF1">
        <w:rPr>
          <w:rFonts w:ascii="Arial" w:eastAsia="Times New Roman" w:hAnsi="Arial" w:cs="Arial"/>
          <w:b/>
          <w:color w:val="CC0066"/>
          <w:kern w:val="28"/>
          <w:sz w:val="24"/>
          <w:szCs w:val="24"/>
          <w:u w:val="single"/>
          <w:lang w:eastAsia="en-GB"/>
          <w14:cntxtAlts/>
        </w:rPr>
        <w:t>TASK 1</w:t>
      </w:r>
      <w:r w:rsidR="001921B0" w:rsidRPr="00083AF1">
        <w:rPr>
          <w:rFonts w:ascii="Arial" w:eastAsia="Times New Roman" w:hAnsi="Arial" w:cs="Arial"/>
          <w:b/>
          <w:color w:val="CC0066"/>
          <w:kern w:val="28"/>
          <w:sz w:val="24"/>
          <w:szCs w:val="24"/>
          <w:lang w:eastAsia="en-GB"/>
          <w14:cntxtAlts/>
        </w:rPr>
        <w:t xml:space="preserve"> </w:t>
      </w:r>
    </w:p>
    <w:p w14:paraId="5AA305DF" w14:textId="6A1FF22F" w:rsidR="00B21171" w:rsidRPr="00083AF1" w:rsidRDefault="001921B0" w:rsidP="00083AF1">
      <w:pPr>
        <w:rPr>
          <w:rFonts w:ascii="Arial" w:eastAsia="Times New Roman" w:hAnsi="Arial" w:cs="Arial"/>
          <w:b/>
          <w:color w:val="CC0066"/>
          <w:kern w:val="28"/>
          <w:sz w:val="24"/>
          <w:szCs w:val="24"/>
          <w:u w:val="single"/>
          <w:lang w:eastAsia="en-GB"/>
          <w14:cntxtAlts/>
        </w:rPr>
      </w:pPr>
      <w:r w:rsidRPr="00083AF1">
        <w:rPr>
          <w:rFonts w:ascii="Arial" w:eastAsia="Times New Roman" w:hAnsi="Arial" w:cs="Arial"/>
          <w:b/>
          <w:i/>
          <w:iCs/>
          <w:color w:val="CC0066"/>
          <w:kern w:val="28"/>
          <w:sz w:val="24"/>
          <w:szCs w:val="24"/>
          <w:lang w:eastAsia="en-GB"/>
          <w14:cntxtAlts/>
        </w:rPr>
        <w:t>Define important key words in Politics</w:t>
      </w:r>
    </w:p>
    <w:p w14:paraId="1BE05A0C" w14:textId="176C4CBC" w:rsidR="00B21171" w:rsidRPr="00083AF1" w:rsidRDefault="00B21171" w:rsidP="00083AF1">
      <w:pPr>
        <w:rPr>
          <w:rFonts w:ascii="Arial" w:eastAsia="Times New Roman" w:hAnsi="Arial" w:cs="Arial"/>
          <w:bCs/>
          <w:color w:val="000000"/>
          <w:kern w:val="28"/>
          <w:sz w:val="24"/>
          <w:szCs w:val="24"/>
          <w:lang w:eastAsia="en-GB"/>
          <w14:cntxtAlts/>
        </w:rPr>
      </w:pPr>
      <w:r w:rsidRPr="00083AF1">
        <w:rPr>
          <w:rFonts w:ascii="Arial" w:eastAsia="Times New Roman" w:hAnsi="Arial" w:cs="Arial"/>
          <w:bCs/>
          <w:color w:val="000000"/>
          <w:kern w:val="28"/>
          <w:sz w:val="24"/>
          <w:szCs w:val="24"/>
          <w:lang w:eastAsia="en-GB"/>
          <w14:cntxtAlts/>
        </w:rPr>
        <w:t xml:space="preserve">In the first section of the A level politics course, you will learn about the concept of democracy and political participation. </w:t>
      </w:r>
    </w:p>
    <w:p w14:paraId="3F80FFBA" w14:textId="77777777" w:rsidR="00B21171" w:rsidRPr="00083AF1" w:rsidRDefault="00B21171" w:rsidP="00083AF1">
      <w:pPr>
        <w:pStyle w:val="ListParagraph"/>
        <w:numPr>
          <w:ilvl w:val="0"/>
          <w:numId w:val="28"/>
        </w:numPr>
        <w:rPr>
          <w:rFonts w:ascii="Arial" w:eastAsia="Times New Roman" w:hAnsi="Arial" w:cs="Arial"/>
          <w:b/>
          <w:color w:val="000000"/>
          <w:kern w:val="28"/>
          <w:sz w:val="24"/>
          <w:szCs w:val="24"/>
          <w:lang w:eastAsia="en-GB"/>
          <w14:cntxtAlts/>
        </w:rPr>
      </w:pPr>
      <w:r w:rsidRPr="00083AF1">
        <w:rPr>
          <w:rFonts w:ascii="Arial" w:eastAsia="Times New Roman" w:hAnsi="Arial" w:cs="Arial"/>
          <w:b/>
          <w:color w:val="000000"/>
          <w:kern w:val="28"/>
          <w:sz w:val="24"/>
          <w:szCs w:val="24"/>
          <w:lang w:eastAsia="en-GB"/>
          <w14:cntxtAlts/>
        </w:rPr>
        <w:t>Do some research and find out what is meant by the following terms. Define them:</w:t>
      </w:r>
    </w:p>
    <w:p w14:paraId="6536198F" w14:textId="77777777" w:rsidR="00B21171" w:rsidRPr="00083AF1" w:rsidRDefault="00B21171" w:rsidP="00083AF1">
      <w:pPr>
        <w:pStyle w:val="ListParagraph"/>
        <w:numPr>
          <w:ilvl w:val="1"/>
          <w:numId w:val="28"/>
        </w:numPr>
        <w:rPr>
          <w:rFonts w:ascii="Arial" w:eastAsia="Times New Roman" w:hAnsi="Arial" w:cs="Arial"/>
          <w:b/>
          <w:color w:val="000000"/>
          <w:kern w:val="28"/>
          <w:sz w:val="24"/>
          <w:szCs w:val="24"/>
          <w:lang w:eastAsia="en-GB"/>
          <w14:cntxtAlts/>
        </w:rPr>
      </w:pPr>
      <w:r w:rsidRPr="00083AF1">
        <w:rPr>
          <w:rFonts w:ascii="Arial" w:eastAsia="Times New Roman" w:hAnsi="Arial" w:cs="Arial"/>
          <w:bCs/>
          <w:color w:val="000000"/>
          <w:kern w:val="28"/>
          <w:sz w:val="24"/>
          <w:szCs w:val="24"/>
          <w:lang w:eastAsia="en-GB"/>
          <w14:cntxtAlts/>
        </w:rPr>
        <w:t>Politics</w:t>
      </w:r>
    </w:p>
    <w:p w14:paraId="03F5E25A" w14:textId="77777777" w:rsidR="00B21171" w:rsidRPr="00083AF1" w:rsidRDefault="00B21171" w:rsidP="00083AF1">
      <w:pPr>
        <w:pStyle w:val="ListParagraph"/>
        <w:numPr>
          <w:ilvl w:val="1"/>
          <w:numId w:val="28"/>
        </w:numPr>
        <w:rPr>
          <w:rFonts w:ascii="Arial" w:eastAsia="Times New Roman" w:hAnsi="Arial" w:cs="Arial"/>
          <w:b/>
          <w:color w:val="000000"/>
          <w:kern w:val="28"/>
          <w:sz w:val="24"/>
          <w:szCs w:val="24"/>
          <w:lang w:eastAsia="en-GB"/>
          <w14:cntxtAlts/>
        </w:rPr>
      </w:pPr>
      <w:r w:rsidRPr="00083AF1">
        <w:rPr>
          <w:rFonts w:ascii="Arial" w:eastAsia="Times New Roman" w:hAnsi="Arial" w:cs="Arial"/>
          <w:bCs/>
          <w:color w:val="000000"/>
          <w:kern w:val="28"/>
          <w:sz w:val="24"/>
          <w:szCs w:val="24"/>
          <w:lang w:eastAsia="en-GB"/>
          <w14:cntxtAlts/>
        </w:rPr>
        <w:t>Direct democracy</w:t>
      </w:r>
    </w:p>
    <w:p w14:paraId="76D0A71A" w14:textId="77777777" w:rsidR="00B21171" w:rsidRPr="00083AF1" w:rsidRDefault="00B21171" w:rsidP="00083AF1">
      <w:pPr>
        <w:pStyle w:val="ListParagraph"/>
        <w:numPr>
          <w:ilvl w:val="1"/>
          <w:numId w:val="28"/>
        </w:numPr>
        <w:rPr>
          <w:rFonts w:ascii="Arial" w:eastAsia="Times New Roman" w:hAnsi="Arial" w:cs="Arial"/>
          <w:b/>
          <w:color w:val="000000"/>
          <w:kern w:val="28"/>
          <w:sz w:val="24"/>
          <w:szCs w:val="24"/>
          <w:lang w:eastAsia="en-GB"/>
          <w14:cntxtAlts/>
        </w:rPr>
      </w:pPr>
      <w:r w:rsidRPr="00083AF1">
        <w:rPr>
          <w:rFonts w:ascii="Arial" w:eastAsia="Times New Roman" w:hAnsi="Arial" w:cs="Arial"/>
          <w:bCs/>
          <w:color w:val="000000"/>
          <w:kern w:val="28"/>
          <w:sz w:val="24"/>
          <w:szCs w:val="24"/>
          <w:lang w:eastAsia="en-GB"/>
          <w14:cntxtAlts/>
        </w:rPr>
        <w:t>Representative democracy</w:t>
      </w:r>
    </w:p>
    <w:p w14:paraId="4B3ED896" w14:textId="77777777" w:rsidR="00B21171" w:rsidRPr="00083AF1" w:rsidRDefault="00B21171" w:rsidP="00083AF1">
      <w:pPr>
        <w:pStyle w:val="ListParagraph"/>
        <w:numPr>
          <w:ilvl w:val="1"/>
          <w:numId w:val="28"/>
        </w:numPr>
        <w:rPr>
          <w:rFonts w:ascii="Arial" w:eastAsia="Times New Roman" w:hAnsi="Arial" w:cs="Arial"/>
          <w:b/>
          <w:color w:val="000000"/>
          <w:kern w:val="28"/>
          <w:sz w:val="24"/>
          <w:szCs w:val="24"/>
          <w:lang w:eastAsia="en-GB"/>
          <w14:cntxtAlts/>
        </w:rPr>
      </w:pPr>
      <w:r w:rsidRPr="00083AF1">
        <w:rPr>
          <w:rFonts w:ascii="Arial" w:eastAsia="Times New Roman" w:hAnsi="Arial" w:cs="Arial"/>
          <w:bCs/>
          <w:color w:val="000000"/>
          <w:kern w:val="28"/>
          <w:sz w:val="24"/>
          <w:szCs w:val="24"/>
          <w:lang w:eastAsia="en-GB"/>
          <w14:cntxtAlts/>
        </w:rPr>
        <w:t>Pressure groups</w:t>
      </w:r>
    </w:p>
    <w:p w14:paraId="53C2CFFB" w14:textId="6A4EFC01" w:rsidR="00B21171" w:rsidRPr="00083AF1" w:rsidRDefault="00B21171" w:rsidP="00083AF1">
      <w:pPr>
        <w:pStyle w:val="ListParagraph"/>
        <w:numPr>
          <w:ilvl w:val="1"/>
          <w:numId w:val="28"/>
        </w:numPr>
        <w:rPr>
          <w:rFonts w:ascii="Arial" w:eastAsia="Times New Roman" w:hAnsi="Arial" w:cs="Arial"/>
          <w:b/>
          <w:color w:val="000000"/>
          <w:kern w:val="28"/>
          <w:sz w:val="24"/>
          <w:szCs w:val="24"/>
          <w:lang w:eastAsia="en-GB"/>
          <w14:cntxtAlts/>
        </w:rPr>
      </w:pPr>
      <w:r w:rsidRPr="00083AF1">
        <w:rPr>
          <w:rFonts w:ascii="Arial" w:eastAsia="Times New Roman" w:hAnsi="Arial" w:cs="Arial"/>
          <w:bCs/>
          <w:color w:val="000000"/>
          <w:kern w:val="28"/>
          <w:sz w:val="24"/>
          <w:szCs w:val="24"/>
          <w:lang w:eastAsia="en-GB"/>
          <w14:cntxtAlts/>
        </w:rPr>
        <w:t>Think tanks</w:t>
      </w:r>
    </w:p>
    <w:p w14:paraId="462C9582" w14:textId="58302648" w:rsidR="00321395" w:rsidRPr="00083AF1" w:rsidRDefault="00321395" w:rsidP="00083AF1">
      <w:pPr>
        <w:pStyle w:val="ListParagraph"/>
        <w:numPr>
          <w:ilvl w:val="1"/>
          <w:numId w:val="28"/>
        </w:numPr>
        <w:rPr>
          <w:rFonts w:ascii="Arial" w:eastAsia="Times New Roman" w:hAnsi="Arial" w:cs="Arial"/>
          <w:bCs/>
          <w:color w:val="000000"/>
          <w:kern w:val="28"/>
          <w:sz w:val="24"/>
          <w:szCs w:val="24"/>
          <w:lang w:eastAsia="en-GB"/>
          <w14:cntxtAlts/>
        </w:rPr>
      </w:pPr>
      <w:r w:rsidRPr="00083AF1">
        <w:rPr>
          <w:rFonts w:ascii="Arial" w:eastAsia="Times New Roman" w:hAnsi="Arial" w:cs="Arial"/>
          <w:bCs/>
          <w:color w:val="000000"/>
          <w:kern w:val="28"/>
          <w:sz w:val="24"/>
          <w:szCs w:val="24"/>
          <w:lang w:eastAsia="en-GB"/>
          <w14:cntxtAlts/>
        </w:rPr>
        <w:t>Lobbying</w:t>
      </w:r>
    </w:p>
    <w:p w14:paraId="595CB2D9" w14:textId="3C4F3838" w:rsidR="00321395" w:rsidRPr="00083AF1" w:rsidRDefault="00321395" w:rsidP="00083AF1">
      <w:pPr>
        <w:pStyle w:val="ListParagraph"/>
        <w:numPr>
          <w:ilvl w:val="1"/>
          <w:numId w:val="28"/>
        </w:numPr>
        <w:rPr>
          <w:rFonts w:ascii="Arial" w:eastAsia="Times New Roman" w:hAnsi="Arial" w:cs="Arial"/>
          <w:b/>
          <w:color w:val="000000"/>
          <w:kern w:val="28"/>
          <w:sz w:val="24"/>
          <w:szCs w:val="24"/>
          <w:lang w:eastAsia="en-GB"/>
          <w14:cntxtAlts/>
        </w:rPr>
      </w:pPr>
      <w:r w:rsidRPr="00083AF1">
        <w:rPr>
          <w:rFonts w:ascii="Arial" w:eastAsia="Times New Roman" w:hAnsi="Arial" w:cs="Arial"/>
          <w:bCs/>
          <w:color w:val="000000"/>
          <w:kern w:val="28"/>
          <w:sz w:val="24"/>
          <w:szCs w:val="24"/>
          <w:lang w:eastAsia="en-GB"/>
          <w14:cntxtAlts/>
        </w:rPr>
        <w:t>Member of Parliament (MP)</w:t>
      </w:r>
    </w:p>
    <w:p w14:paraId="65CF38BB" w14:textId="557E1C65" w:rsidR="00321395" w:rsidRPr="00083AF1" w:rsidRDefault="00321395" w:rsidP="00083AF1">
      <w:pPr>
        <w:pStyle w:val="ListParagraph"/>
        <w:numPr>
          <w:ilvl w:val="1"/>
          <w:numId w:val="28"/>
        </w:numPr>
        <w:rPr>
          <w:rFonts w:ascii="Arial" w:eastAsia="Times New Roman" w:hAnsi="Arial" w:cs="Arial"/>
          <w:b/>
          <w:color w:val="000000"/>
          <w:kern w:val="28"/>
          <w:sz w:val="24"/>
          <w:szCs w:val="24"/>
          <w:lang w:eastAsia="en-GB"/>
          <w14:cntxtAlts/>
        </w:rPr>
      </w:pPr>
      <w:r w:rsidRPr="00083AF1">
        <w:rPr>
          <w:rFonts w:ascii="Arial" w:eastAsia="Times New Roman" w:hAnsi="Arial" w:cs="Arial"/>
          <w:bCs/>
          <w:color w:val="000000"/>
          <w:kern w:val="28"/>
          <w:sz w:val="24"/>
          <w:szCs w:val="24"/>
          <w:lang w:eastAsia="en-GB"/>
          <w14:cntxtAlts/>
        </w:rPr>
        <w:t>Life Peer</w:t>
      </w:r>
    </w:p>
    <w:p w14:paraId="621444ED" w14:textId="77777777" w:rsidR="00321395" w:rsidRPr="00083AF1" w:rsidRDefault="00321395" w:rsidP="00083AF1">
      <w:pPr>
        <w:pStyle w:val="ListParagraph"/>
        <w:ind w:left="1080"/>
        <w:rPr>
          <w:rFonts w:ascii="Arial" w:eastAsia="Times New Roman" w:hAnsi="Arial" w:cs="Arial"/>
          <w:b/>
          <w:color w:val="000000"/>
          <w:kern w:val="28"/>
          <w:sz w:val="24"/>
          <w:szCs w:val="24"/>
          <w:lang w:eastAsia="en-GB"/>
          <w14:cntxtAlts/>
        </w:rPr>
      </w:pPr>
    </w:p>
    <w:p w14:paraId="39D1FC0E" w14:textId="19C56CA4" w:rsidR="00083AF1" w:rsidRDefault="00B21171" w:rsidP="00083AF1">
      <w:pPr>
        <w:rPr>
          <w:rFonts w:ascii="Arial" w:eastAsia="Times New Roman" w:hAnsi="Arial" w:cs="Arial"/>
          <w:b/>
          <w:color w:val="CC0066"/>
          <w:kern w:val="28"/>
          <w:sz w:val="24"/>
          <w:szCs w:val="24"/>
          <w:lang w:eastAsia="en-GB"/>
          <w14:cntxtAlts/>
        </w:rPr>
      </w:pPr>
      <w:r w:rsidRPr="00083AF1">
        <w:rPr>
          <w:rFonts w:ascii="Arial" w:eastAsia="Times New Roman" w:hAnsi="Arial" w:cs="Arial"/>
          <w:b/>
          <w:color w:val="CC0066"/>
          <w:kern w:val="28"/>
          <w:sz w:val="24"/>
          <w:szCs w:val="24"/>
          <w:u w:val="single"/>
          <w:lang w:eastAsia="en-GB"/>
          <w14:cntxtAlts/>
        </w:rPr>
        <w:lastRenderedPageBreak/>
        <w:t>TASK 2</w:t>
      </w:r>
      <w:r w:rsidRPr="00083AF1">
        <w:rPr>
          <w:rFonts w:ascii="Arial" w:eastAsia="Times New Roman" w:hAnsi="Arial" w:cs="Arial"/>
          <w:b/>
          <w:color w:val="CC0066"/>
          <w:kern w:val="28"/>
          <w:sz w:val="24"/>
          <w:szCs w:val="24"/>
          <w:lang w:eastAsia="en-GB"/>
          <w14:cntxtAlts/>
        </w:rPr>
        <w:t xml:space="preserve"> </w:t>
      </w:r>
    </w:p>
    <w:p w14:paraId="0F573D58" w14:textId="1390EC9D" w:rsidR="00B21171" w:rsidRPr="00083AF1" w:rsidRDefault="00B21171" w:rsidP="00083AF1">
      <w:pPr>
        <w:rPr>
          <w:rFonts w:ascii="Arial" w:eastAsia="Times New Roman" w:hAnsi="Arial" w:cs="Arial"/>
          <w:b/>
          <w:color w:val="CC0066"/>
          <w:kern w:val="28"/>
          <w:sz w:val="24"/>
          <w:szCs w:val="24"/>
          <w:lang w:eastAsia="en-GB"/>
          <w14:cntxtAlts/>
        </w:rPr>
      </w:pPr>
      <w:r w:rsidRPr="00083AF1">
        <w:rPr>
          <w:rFonts w:ascii="Arial" w:eastAsia="Times New Roman" w:hAnsi="Arial" w:cs="Arial"/>
          <w:b/>
          <w:i/>
          <w:iCs/>
          <w:color w:val="CC0066"/>
          <w:kern w:val="28"/>
          <w:sz w:val="24"/>
          <w:szCs w:val="24"/>
          <w:lang w:eastAsia="en-GB"/>
          <w14:cntxtAlts/>
        </w:rPr>
        <w:t>Download news apps and find one news story on the Prime Minister</w:t>
      </w:r>
    </w:p>
    <w:p w14:paraId="432F3288" w14:textId="3EA52A10" w:rsidR="00B21171" w:rsidRPr="00083AF1" w:rsidRDefault="00B21171" w:rsidP="00083AF1">
      <w:pPr>
        <w:rPr>
          <w:rFonts w:ascii="Arial" w:eastAsia="Times New Roman" w:hAnsi="Arial" w:cs="Arial"/>
          <w:bCs/>
          <w:color w:val="000000"/>
          <w:kern w:val="28"/>
          <w:sz w:val="24"/>
          <w:szCs w:val="24"/>
          <w:lang w:eastAsia="en-GB"/>
          <w14:cntxtAlts/>
        </w:rPr>
      </w:pPr>
      <w:r w:rsidRPr="00083AF1">
        <w:rPr>
          <w:rFonts w:ascii="Arial" w:eastAsia="Times New Roman" w:hAnsi="Arial" w:cs="Arial"/>
          <w:bCs/>
          <w:color w:val="000000"/>
          <w:kern w:val="28"/>
          <w:sz w:val="24"/>
          <w:szCs w:val="24"/>
          <w:lang w:eastAsia="en-GB"/>
          <w14:cntxtAlts/>
        </w:rPr>
        <w:t xml:space="preserve">In Politics, textbooks go out of date the day they are published. Why? Because the political landscape changes every day, with new examples appearing constantly in the media. Picking which examples to use in your answers to essay questions is </w:t>
      </w:r>
      <w:proofErr w:type="gramStart"/>
      <w:r w:rsidRPr="00083AF1">
        <w:rPr>
          <w:rFonts w:ascii="Arial" w:eastAsia="Times New Roman" w:hAnsi="Arial" w:cs="Arial"/>
          <w:bCs/>
          <w:color w:val="000000"/>
          <w:kern w:val="28"/>
          <w:sz w:val="24"/>
          <w:szCs w:val="24"/>
          <w:lang w:eastAsia="en-GB"/>
          <w14:cntxtAlts/>
        </w:rPr>
        <w:t>really exciting</w:t>
      </w:r>
      <w:proofErr w:type="gramEnd"/>
      <w:r w:rsidRPr="00083AF1">
        <w:rPr>
          <w:rFonts w:ascii="Arial" w:eastAsia="Times New Roman" w:hAnsi="Arial" w:cs="Arial"/>
          <w:bCs/>
          <w:color w:val="000000"/>
          <w:kern w:val="28"/>
          <w:sz w:val="24"/>
          <w:szCs w:val="24"/>
          <w:lang w:eastAsia="en-GB"/>
          <w14:cntxtAlts/>
        </w:rPr>
        <w:t xml:space="preserve"> as something that has happened on the day you are taking your A Level exam can appear in your response! </w:t>
      </w:r>
    </w:p>
    <w:p w14:paraId="614B8C37" w14:textId="3FBB3755" w:rsidR="00321395" w:rsidRDefault="00321395" w:rsidP="00083AF1">
      <w:pPr>
        <w:rPr>
          <w:rFonts w:ascii="Arial" w:eastAsia="Times New Roman" w:hAnsi="Arial" w:cs="Arial"/>
          <w:b/>
          <w:color w:val="000000"/>
          <w:kern w:val="28"/>
          <w:sz w:val="24"/>
          <w:szCs w:val="24"/>
          <w:lang w:eastAsia="en-GB"/>
          <w14:cntxtAlts/>
        </w:rPr>
      </w:pPr>
      <w:r w:rsidRPr="00083AF1">
        <w:rPr>
          <w:rFonts w:ascii="Arial" w:eastAsia="Times New Roman" w:hAnsi="Arial" w:cs="Arial"/>
          <w:b/>
          <w:color w:val="000000"/>
          <w:kern w:val="28"/>
          <w:sz w:val="24"/>
          <w:szCs w:val="24"/>
          <w:u w:val="single"/>
          <w:lang w:eastAsia="en-GB"/>
          <w14:cntxtAlts/>
        </w:rPr>
        <w:t>TO DO</w:t>
      </w:r>
      <w:r w:rsidRPr="00083AF1">
        <w:rPr>
          <w:rFonts w:ascii="Arial" w:eastAsia="Times New Roman" w:hAnsi="Arial" w:cs="Arial"/>
          <w:b/>
          <w:color w:val="000000"/>
          <w:kern w:val="28"/>
          <w:sz w:val="24"/>
          <w:szCs w:val="24"/>
          <w:lang w:eastAsia="en-GB"/>
          <w14:cntxtAlts/>
        </w:rPr>
        <w:t>:</w:t>
      </w:r>
    </w:p>
    <w:p w14:paraId="1BB9A638" w14:textId="77777777" w:rsidR="00AC43A1" w:rsidRPr="00083AF1" w:rsidRDefault="00AC43A1" w:rsidP="00083AF1">
      <w:pPr>
        <w:rPr>
          <w:rFonts w:ascii="Arial" w:eastAsia="Times New Roman" w:hAnsi="Arial" w:cs="Arial"/>
          <w:b/>
          <w:color w:val="000000"/>
          <w:kern w:val="28"/>
          <w:sz w:val="24"/>
          <w:szCs w:val="24"/>
          <w:lang w:eastAsia="en-GB"/>
          <w14:cntxtAlts/>
        </w:rPr>
      </w:pPr>
    </w:p>
    <w:p w14:paraId="5F0195EE" w14:textId="77777777" w:rsidR="00321395" w:rsidRDefault="00B21171" w:rsidP="00083AF1">
      <w:pPr>
        <w:pStyle w:val="ListParagraph"/>
        <w:numPr>
          <w:ilvl w:val="0"/>
          <w:numId w:val="29"/>
        </w:numPr>
        <w:rPr>
          <w:rFonts w:ascii="Arial" w:eastAsia="Times New Roman" w:hAnsi="Arial" w:cs="Arial"/>
          <w:bCs/>
          <w:color w:val="000000"/>
          <w:kern w:val="28"/>
          <w:sz w:val="24"/>
          <w:szCs w:val="24"/>
          <w:lang w:eastAsia="en-GB"/>
          <w14:cntxtAlts/>
        </w:rPr>
      </w:pPr>
      <w:r w:rsidRPr="00083AF1">
        <w:rPr>
          <w:rFonts w:ascii="Arial" w:eastAsia="Times New Roman" w:hAnsi="Arial" w:cs="Arial"/>
          <w:b/>
          <w:color w:val="000000"/>
          <w:kern w:val="28"/>
          <w:sz w:val="24"/>
          <w:szCs w:val="24"/>
          <w:lang w:eastAsia="en-GB"/>
          <w14:cntxtAlts/>
        </w:rPr>
        <w:t xml:space="preserve">Download some news apps on to your phone </w:t>
      </w:r>
      <w:r w:rsidRPr="00083AF1">
        <w:rPr>
          <w:rFonts w:ascii="Arial" w:eastAsia="Times New Roman" w:hAnsi="Arial" w:cs="Arial"/>
          <w:bCs/>
          <w:color w:val="000000"/>
          <w:kern w:val="28"/>
          <w:sz w:val="24"/>
          <w:szCs w:val="24"/>
          <w:lang w:eastAsia="en-GB"/>
          <w14:cntxtAlts/>
        </w:rPr>
        <w:t>(</w:t>
      </w:r>
      <w:proofErr w:type="gramStart"/>
      <w:r w:rsidR="00321395" w:rsidRPr="00083AF1">
        <w:rPr>
          <w:rFonts w:ascii="Arial" w:eastAsia="Times New Roman" w:hAnsi="Arial" w:cs="Arial"/>
          <w:bCs/>
          <w:color w:val="000000"/>
          <w:kern w:val="28"/>
          <w:sz w:val="24"/>
          <w:szCs w:val="24"/>
          <w:lang w:eastAsia="en-GB"/>
          <w14:cntxtAlts/>
        </w:rPr>
        <w:t>e.g.</w:t>
      </w:r>
      <w:proofErr w:type="gramEnd"/>
      <w:r w:rsidR="00321395" w:rsidRPr="00083AF1">
        <w:rPr>
          <w:rFonts w:ascii="Arial" w:eastAsia="Times New Roman" w:hAnsi="Arial" w:cs="Arial"/>
          <w:bCs/>
          <w:color w:val="000000"/>
          <w:kern w:val="28"/>
          <w:sz w:val="24"/>
          <w:szCs w:val="24"/>
          <w:lang w:eastAsia="en-GB"/>
          <w14:cntxtAlts/>
        </w:rPr>
        <w:t xml:space="preserve"> </w:t>
      </w:r>
      <w:r w:rsidRPr="00083AF1">
        <w:rPr>
          <w:rFonts w:ascii="Arial" w:eastAsia="Times New Roman" w:hAnsi="Arial" w:cs="Arial"/>
          <w:bCs/>
          <w:color w:val="000000"/>
          <w:kern w:val="28"/>
          <w:sz w:val="24"/>
          <w:szCs w:val="24"/>
          <w:lang w:eastAsia="en-GB"/>
          <w14:cntxtAlts/>
        </w:rPr>
        <w:t>Guardian, the Independent, POLITICO). The BBC News app is highly recommended as one of them (</w:t>
      </w:r>
      <w:hyperlink r:id="rId12" w:history="1">
        <w:r w:rsidRPr="00083AF1">
          <w:rPr>
            <w:rStyle w:val="Hyperlink"/>
            <w:rFonts w:ascii="Arial" w:eastAsia="Times New Roman" w:hAnsi="Arial" w:cs="Arial"/>
            <w:bCs/>
            <w:kern w:val="28"/>
            <w:sz w:val="24"/>
            <w:szCs w:val="24"/>
            <w:lang w:eastAsia="en-GB"/>
            <w14:cntxtAlts/>
          </w:rPr>
          <w:t>https://www.bbc.co.uk/news/politics</w:t>
        </w:r>
      </w:hyperlink>
      <w:r w:rsidRPr="00083AF1">
        <w:rPr>
          <w:rFonts w:ascii="Arial" w:eastAsia="Times New Roman" w:hAnsi="Arial" w:cs="Arial"/>
          <w:bCs/>
          <w:color w:val="000000"/>
          <w:kern w:val="28"/>
          <w:sz w:val="24"/>
          <w:szCs w:val="24"/>
          <w:lang w:eastAsia="en-GB"/>
          <w14:cntxtAlts/>
        </w:rPr>
        <w:t>). However, it is useful downloading a few different ones with different biases.</w:t>
      </w:r>
    </w:p>
    <w:p w14:paraId="3192E55E" w14:textId="77777777" w:rsidR="00AC43A1" w:rsidRPr="00083AF1" w:rsidRDefault="00AC43A1" w:rsidP="00AC43A1">
      <w:pPr>
        <w:pStyle w:val="ListParagraph"/>
        <w:rPr>
          <w:rFonts w:ascii="Arial" w:eastAsia="Times New Roman" w:hAnsi="Arial" w:cs="Arial"/>
          <w:bCs/>
          <w:color w:val="000000"/>
          <w:kern w:val="28"/>
          <w:sz w:val="24"/>
          <w:szCs w:val="24"/>
          <w:lang w:eastAsia="en-GB"/>
          <w14:cntxtAlts/>
        </w:rPr>
      </w:pPr>
    </w:p>
    <w:p w14:paraId="04357C87" w14:textId="77777777" w:rsidR="00321395" w:rsidRDefault="00321395" w:rsidP="00083AF1">
      <w:pPr>
        <w:pStyle w:val="ListParagraph"/>
        <w:numPr>
          <w:ilvl w:val="0"/>
          <w:numId w:val="29"/>
        </w:numPr>
        <w:rPr>
          <w:rFonts w:ascii="Arial" w:eastAsia="Times New Roman" w:hAnsi="Arial" w:cs="Arial"/>
          <w:b/>
          <w:color w:val="000000"/>
          <w:kern w:val="28"/>
          <w:sz w:val="24"/>
          <w:szCs w:val="24"/>
          <w:lang w:eastAsia="en-GB"/>
          <w14:cntxtAlts/>
        </w:rPr>
      </w:pPr>
      <w:r w:rsidRPr="00083AF1">
        <w:rPr>
          <w:rFonts w:ascii="Arial" w:eastAsia="Times New Roman" w:hAnsi="Arial" w:cs="Arial"/>
          <w:b/>
          <w:color w:val="000000"/>
          <w:kern w:val="28"/>
          <w:sz w:val="24"/>
          <w:szCs w:val="24"/>
          <w:lang w:eastAsia="en-GB"/>
          <w14:cntxtAlts/>
        </w:rPr>
        <w:t xml:space="preserve">Find a news story on the UK Prime Minister. Then, write a small summary of the story. </w:t>
      </w:r>
    </w:p>
    <w:p w14:paraId="2BF9714F" w14:textId="77777777" w:rsidR="00AC43A1" w:rsidRPr="00083AF1" w:rsidRDefault="00AC43A1" w:rsidP="00AC43A1">
      <w:pPr>
        <w:pStyle w:val="ListParagraph"/>
        <w:rPr>
          <w:rFonts w:ascii="Arial" w:eastAsia="Times New Roman" w:hAnsi="Arial" w:cs="Arial"/>
          <w:b/>
          <w:color w:val="000000"/>
          <w:kern w:val="28"/>
          <w:sz w:val="24"/>
          <w:szCs w:val="24"/>
          <w:lang w:eastAsia="en-GB"/>
          <w14:cntxtAlts/>
        </w:rPr>
      </w:pPr>
    </w:p>
    <w:p w14:paraId="4D34B8B7" w14:textId="2E3D2350" w:rsidR="00321395" w:rsidRPr="00083AF1" w:rsidRDefault="00321395" w:rsidP="00083AF1">
      <w:pPr>
        <w:pStyle w:val="ListParagraph"/>
        <w:numPr>
          <w:ilvl w:val="0"/>
          <w:numId w:val="29"/>
        </w:numPr>
        <w:rPr>
          <w:rFonts w:ascii="Arial" w:eastAsia="Times New Roman" w:hAnsi="Arial" w:cs="Arial"/>
          <w:b/>
          <w:color w:val="000000"/>
          <w:kern w:val="28"/>
          <w:sz w:val="24"/>
          <w:szCs w:val="24"/>
          <w:lang w:eastAsia="en-GB"/>
          <w14:cntxtAlts/>
        </w:rPr>
      </w:pPr>
      <w:r w:rsidRPr="00083AF1">
        <w:rPr>
          <w:rFonts w:ascii="Arial" w:eastAsia="Times New Roman" w:hAnsi="Arial" w:cs="Arial"/>
          <w:b/>
          <w:color w:val="000000"/>
          <w:kern w:val="28"/>
          <w:sz w:val="24"/>
          <w:szCs w:val="24"/>
          <w:lang w:eastAsia="en-GB"/>
          <w14:cntxtAlts/>
        </w:rPr>
        <w:t>Finally, write down one thing you learned from reading this article this news article?</w:t>
      </w:r>
    </w:p>
    <w:p w14:paraId="49FDA073" w14:textId="77777777" w:rsidR="00B21171" w:rsidRPr="00083AF1" w:rsidRDefault="00B21171" w:rsidP="00083AF1">
      <w:pPr>
        <w:rPr>
          <w:rFonts w:ascii="Arial" w:eastAsia="Times New Roman" w:hAnsi="Arial" w:cs="Arial"/>
          <w:bCs/>
          <w:color w:val="CC0066"/>
          <w:kern w:val="28"/>
          <w:sz w:val="24"/>
          <w:szCs w:val="24"/>
          <w:lang w:eastAsia="en-GB"/>
          <w14:cntxtAlts/>
        </w:rPr>
      </w:pPr>
    </w:p>
    <w:p w14:paraId="73AD1677" w14:textId="77777777" w:rsidR="00083AF1" w:rsidRDefault="00B21171" w:rsidP="00083AF1">
      <w:pPr>
        <w:rPr>
          <w:rFonts w:ascii="Arial" w:eastAsia="Times New Roman" w:hAnsi="Arial" w:cs="Arial"/>
          <w:b/>
          <w:color w:val="CC0066"/>
          <w:kern w:val="28"/>
          <w:sz w:val="24"/>
          <w:szCs w:val="24"/>
          <w:lang w:eastAsia="en-GB"/>
          <w14:cntxtAlts/>
        </w:rPr>
      </w:pPr>
      <w:r w:rsidRPr="00083AF1">
        <w:rPr>
          <w:rFonts w:ascii="Arial" w:eastAsia="Times New Roman" w:hAnsi="Arial" w:cs="Arial"/>
          <w:b/>
          <w:color w:val="CC0066"/>
          <w:kern w:val="28"/>
          <w:sz w:val="24"/>
          <w:szCs w:val="24"/>
          <w:u w:val="single"/>
          <w:lang w:eastAsia="en-GB"/>
          <w14:cntxtAlts/>
        </w:rPr>
        <w:t>TASK 3</w:t>
      </w:r>
      <w:r w:rsidRPr="00083AF1">
        <w:rPr>
          <w:rFonts w:ascii="Arial" w:eastAsia="Times New Roman" w:hAnsi="Arial" w:cs="Arial"/>
          <w:b/>
          <w:color w:val="CC0066"/>
          <w:kern w:val="28"/>
          <w:sz w:val="24"/>
          <w:szCs w:val="24"/>
          <w:lang w:eastAsia="en-GB"/>
          <w14:cntxtAlts/>
        </w:rPr>
        <w:t xml:space="preserve"> </w:t>
      </w:r>
    </w:p>
    <w:p w14:paraId="6838EEED" w14:textId="535EB75C" w:rsidR="00B21171" w:rsidRPr="00083AF1" w:rsidRDefault="00B21171" w:rsidP="00083AF1">
      <w:pPr>
        <w:rPr>
          <w:rFonts w:ascii="Arial" w:eastAsia="Times New Roman" w:hAnsi="Arial" w:cs="Arial"/>
          <w:b/>
          <w:color w:val="CC0066"/>
          <w:kern w:val="28"/>
          <w:sz w:val="24"/>
          <w:szCs w:val="24"/>
          <w:u w:val="single"/>
          <w:lang w:eastAsia="en-GB"/>
          <w14:cntxtAlts/>
        </w:rPr>
      </w:pPr>
      <w:r w:rsidRPr="00083AF1">
        <w:rPr>
          <w:rFonts w:ascii="Arial" w:eastAsia="Times New Roman" w:hAnsi="Arial" w:cs="Arial"/>
          <w:b/>
          <w:i/>
          <w:iCs/>
          <w:color w:val="CC0066"/>
          <w:kern w:val="28"/>
          <w:sz w:val="24"/>
          <w:szCs w:val="24"/>
          <w:lang w:eastAsia="en-GB"/>
          <w14:cntxtAlts/>
        </w:rPr>
        <w:t>Are young people interested in politics?</w:t>
      </w:r>
    </w:p>
    <w:p w14:paraId="6B32EA30" w14:textId="77777777" w:rsidR="00B21171" w:rsidRPr="00083AF1" w:rsidRDefault="00B21171" w:rsidP="00083AF1">
      <w:pPr>
        <w:rPr>
          <w:rFonts w:ascii="Arial" w:eastAsia="Times New Roman" w:hAnsi="Arial" w:cs="Arial"/>
          <w:bCs/>
          <w:color w:val="000000"/>
          <w:kern w:val="28"/>
          <w:sz w:val="24"/>
          <w:szCs w:val="24"/>
          <w:lang w:eastAsia="en-GB"/>
          <w14:cntxtAlts/>
        </w:rPr>
      </w:pPr>
      <w:r w:rsidRPr="00083AF1">
        <w:rPr>
          <w:rFonts w:ascii="Arial" w:eastAsia="Times New Roman" w:hAnsi="Arial" w:cs="Arial"/>
          <w:b/>
          <w:color w:val="000000"/>
          <w:kern w:val="28"/>
          <w:sz w:val="24"/>
          <w:szCs w:val="24"/>
          <w:lang w:eastAsia="en-GB"/>
          <w14:cntxtAlts/>
        </w:rPr>
        <w:t xml:space="preserve">Watch this inspiring Ted Talk by David </w:t>
      </w:r>
      <w:proofErr w:type="spellStart"/>
      <w:r w:rsidRPr="00083AF1">
        <w:rPr>
          <w:rFonts w:ascii="Arial" w:eastAsia="Times New Roman" w:hAnsi="Arial" w:cs="Arial"/>
          <w:b/>
          <w:color w:val="000000"/>
          <w:kern w:val="28"/>
          <w:sz w:val="24"/>
          <w:szCs w:val="24"/>
          <w:lang w:eastAsia="en-GB"/>
          <w14:cntxtAlts/>
        </w:rPr>
        <w:t>Pavlu</w:t>
      </w:r>
      <w:proofErr w:type="spellEnd"/>
      <w:r w:rsidRPr="00083AF1">
        <w:rPr>
          <w:rFonts w:ascii="Arial" w:eastAsia="Times New Roman" w:hAnsi="Arial" w:cs="Arial"/>
          <w:b/>
          <w:color w:val="000000"/>
          <w:kern w:val="28"/>
          <w:sz w:val="24"/>
          <w:szCs w:val="24"/>
          <w:lang w:eastAsia="en-GB"/>
          <w14:cntxtAlts/>
        </w:rPr>
        <w:t xml:space="preserve"> from Switzerland</w:t>
      </w:r>
      <w:r w:rsidRPr="00083AF1">
        <w:rPr>
          <w:rFonts w:ascii="Arial" w:eastAsia="Times New Roman" w:hAnsi="Arial" w:cs="Arial"/>
          <w:bCs/>
          <w:color w:val="000000"/>
          <w:kern w:val="28"/>
          <w:sz w:val="24"/>
          <w:szCs w:val="24"/>
          <w:lang w:eastAsia="en-GB"/>
          <w14:cntxtAlts/>
        </w:rPr>
        <w:t xml:space="preserve">, who makes a case for why better political education is important to engage the youth in politics processes such as voting. </w:t>
      </w:r>
    </w:p>
    <w:p w14:paraId="623BD2F4" w14:textId="77777777" w:rsidR="00321395" w:rsidRPr="00083AF1" w:rsidRDefault="003814E7" w:rsidP="00083AF1">
      <w:pPr>
        <w:rPr>
          <w:rFonts w:ascii="Arial" w:eastAsia="Times New Roman" w:hAnsi="Arial" w:cs="Arial"/>
          <w:bCs/>
          <w:color w:val="000000"/>
          <w:kern w:val="28"/>
          <w:sz w:val="24"/>
          <w:szCs w:val="24"/>
          <w:lang w:eastAsia="en-GB"/>
          <w14:cntxtAlts/>
        </w:rPr>
      </w:pPr>
      <w:hyperlink r:id="rId13" w:history="1">
        <w:r w:rsidR="00321395" w:rsidRPr="00083AF1">
          <w:rPr>
            <w:rStyle w:val="Hyperlink"/>
            <w:rFonts w:ascii="Arial" w:eastAsia="Times New Roman" w:hAnsi="Arial" w:cs="Arial"/>
            <w:bCs/>
            <w:kern w:val="28"/>
            <w:sz w:val="24"/>
            <w:szCs w:val="24"/>
            <w:lang w:eastAsia="en-GB"/>
            <w14:cntxtAlts/>
          </w:rPr>
          <w:t xml:space="preserve">David </w:t>
        </w:r>
        <w:proofErr w:type="spellStart"/>
        <w:r w:rsidR="00321395" w:rsidRPr="00083AF1">
          <w:rPr>
            <w:rStyle w:val="Hyperlink"/>
            <w:rFonts w:ascii="Arial" w:eastAsia="Times New Roman" w:hAnsi="Arial" w:cs="Arial"/>
            <w:bCs/>
            <w:kern w:val="28"/>
            <w:sz w:val="24"/>
            <w:szCs w:val="24"/>
            <w:lang w:eastAsia="en-GB"/>
            <w14:cntxtAlts/>
          </w:rPr>
          <w:t>Pavlu</w:t>
        </w:r>
        <w:proofErr w:type="spellEnd"/>
        <w:r w:rsidR="00321395" w:rsidRPr="00083AF1">
          <w:rPr>
            <w:rStyle w:val="Hyperlink"/>
            <w:rFonts w:ascii="Arial" w:eastAsia="Times New Roman" w:hAnsi="Arial" w:cs="Arial"/>
            <w:bCs/>
            <w:kern w:val="28"/>
            <w:sz w:val="24"/>
            <w:szCs w:val="24"/>
            <w:lang w:eastAsia="en-GB"/>
            <w14:cntxtAlts/>
          </w:rPr>
          <w:t>: Are young people interested in politics? | TED Talk</w:t>
        </w:r>
      </w:hyperlink>
    </w:p>
    <w:p w14:paraId="46F5FDEA" w14:textId="77777777" w:rsidR="00B21171" w:rsidRPr="00083AF1" w:rsidRDefault="00B21171" w:rsidP="00083AF1">
      <w:pPr>
        <w:rPr>
          <w:rFonts w:ascii="Arial" w:eastAsia="Times New Roman" w:hAnsi="Arial" w:cs="Arial"/>
          <w:bCs/>
          <w:color w:val="000000"/>
          <w:kern w:val="28"/>
          <w:sz w:val="24"/>
          <w:szCs w:val="24"/>
          <w:lang w:eastAsia="en-GB"/>
          <w14:cntxtAlts/>
        </w:rPr>
      </w:pPr>
      <w:r w:rsidRPr="00083AF1">
        <w:rPr>
          <w:rFonts w:ascii="Arial" w:eastAsia="Times New Roman" w:hAnsi="Arial" w:cs="Arial"/>
          <w:bCs/>
          <w:color w:val="000000"/>
          <w:kern w:val="28"/>
          <w:sz w:val="24"/>
          <w:szCs w:val="24"/>
          <w:lang w:eastAsia="en-GB"/>
          <w14:cntxtAlts/>
        </w:rPr>
        <w:t xml:space="preserve">Reflect on what David </w:t>
      </w:r>
      <w:proofErr w:type="spellStart"/>
      <w:r w:rsidRPr="00083AF1">
        <w:rPr>
          <w:rFonts w:ascii="Arial" w:eastAsia="Times New Roman" w:hAnsi="Arial" w:cs="Arial"/>
          <w:bCs/>
          <w:color w:val="000000"/>
          <w:kern w:val="28"/>
          <w:sz w:val="24"/>
          <w:szCs w:val="24"/>
          <w:lang w:eastAsia="en-GB"/>
          <w14:cntxtAlts/>
        </w:rPr>
        <w:t>Pavlu</w:t>
      </w:r>
      <w:proofErr w:type="spellEnd"/>
      <w:r w:rsidRPr="00083AF1">
        <w:rPr>
          <w:rFonts w:ascii="Arial" w:eastAsia="Times New Roman" w:hAnsi="Arial" w:cs="Arial"/>
          <w:bCs/>
          <w:color w:val="000000"/>
          <w:kern w:val="28"/>
          <w:sz w:val="24"/>
          <w:szCs w:val="24"/>
          <w:lang w:eastAsia="en-GB"/>
          <w14:cntxtAlts/>
        </w:rPr>
        <w:t xml:space="preserve"> says and write a response to the questions below. There is no right or wrong here, this is just your perspective and judgement.</w:t>
      </w:r>
    </w:p>
    <w:p w14:paraId="661ACB61" w14:textId="77777777" w:rsidR="00B21171" w:rsidRPr="00083AF1" w:rsidRDefault="00B21171" w:rsidP="00083AF1">
      <w:pPr>
        <w:rPr>
          <w:rFonts w:ascii="Arial" w:eastAsia="Times New Roman" w:hAnsi="Arial" w:cs="Arial"/>
          <w:b/>
          <w:color w:val="000000"/>
          <w:kern w:val="28"/>
          <w:sz w:val="24"/>
          <w:szCs w:val="24"/>
          <w:lang w:eastAsia="en-GB"/>
          <w14:cntxtAlts/>
        </w:rPr>
      </w:pPr>
      <w:r w:rsidRPr="00083AF1">
        <w:rPr>
          <w:rFonts w:ascii="Arial" w:eastAsia="Times New Roman" w:hAnsi="Arial" w:cs="Arial"/>
          <w:b/>
          <w:color w:val="000000"/>
          <w:kern w:val="28"/>
          <w:sz w:val="24"/>
          <w:szCs w:val="24"/>
          <w:lang w:eastAsia="en-GB"/>
          <w14:cntxtAlts/>
        </w:rPr>
        <w:t>QUESTIONS TO ANSWER:</w:t>
      </w:r>
    </w:p>
    <w:p w14:paraId="2CF92C1F" w14:textId="2C3E65BE" w:rsidR="00B21171" w:rsidRPr="00AC43A1" w:rsidRDefault="00B21171" w:rsidP="00AC43A1">
      <w:pPr>
        <w:pStyle w:val="ListParagraph"/>
        <w:numPr>
          <w:ilvl w:val="0"/>
          <w:numId w:val="31"/>
        </w:numPr>
        <w:rPr>
          <w:rFonts w:ascii="Arial" w:eastAsia="Times New Roman" w:hAnsi="Arial" w:cs="Arial"/>
          <w:bCs/>
          <w:color w:val="000000"/>
          <w:kern w:val="28"/>
          <w:sz w:val="24"/>
          <w:szCs w:val="24"/>
          <w:lang w:eastAsia="en-GB"/>
          <w14:cntxtAlts/>
        </w:rPr>
      </w:pPr>
      <w:r w:rsidRPr="00AC43A1">
        <w:rPr>
          <w:rFonts w:ascii="Arial" w:eastAsia="Times New Roman" w:hAnsi="Arial" w:cs="Arial"/>
          <w:bCs/>
          <w:color w:val="000000"/>
          <w:kern w:val="28"/>
          <w:sz w:val="24"/>
          <w:szCs w:val="24"/>
          <w:lang w:eastAsia="en-GB"/>
          <w14:cntxtAlts/>
        </w:rPr>
        <w:t>How interested are young people in the UK in politics?</w:t>
      </w:r>
    </w:p>
    <w:p w14:paraId="4665035A" w14:textId="77777777" w:rsidR="00AC43A1" w:rsidRDefault="00AC43A1" w:rsidP="00AC43A1">
      <w:pPr>
        <w:rPr>
          <w:rFonts w:ascii="Arial" w:eastAsia="Times New Roman" w:hAnsi="Arial" w:cs="Arial"/>
          <w:bCs/>
          <w:color w:val="000000"/>
          <w:kern w:val="28"/>
          <w:sz w:val="24"/>
          <w:szCs w:val="24"/>
          <w:lang w:eastAsia="en-GB"/>
          <w14:cntxtAlts/>
        </w:rPr>
      </w:pPr>
    </w:p>
    <w:p w14:paraId="1637EA1F" w14:textId="77777777" w:rsidR="00AC43A1" w:rsidRPr="00AC43A1" w:rsidRDefault="00AC43A1" w:rsidP="00AC43A1">
      <w:pPr>
        <w:rPr>
          <w:rFonts w:ascii="Arial" w:eastAsia="Times New Roman" w:hAnsi="Arial" w:cs="Arial"/>
          <w:bCs/>
          <w:color w:val="000000"/>
          <w:kern w:val="28"/>
          <w:sz w:val="24"/>
          <w:szCs w:val="24"/>
          <w:lang w:eastAsia="en-GB"/>
          <w14:cntxtAlts/>
        </w:rPr>
      </w:pPr>
    </w:p>
    <w:p w14:paraId="4EBEB717" w14:textId="34314057" w:rsidR="00321395" w:rsidRPr="00AC43A1" w:rsidRDefault="00B21171" w:rsidP="00AC43A1">
      <w:pPr>
        <w:pStyle w:val="ListParagraph"/>
        <w:numPr>
          <w:ilvl w:val="0"/>
          <w:numId w:val="31"/>
        </w:numPr>
        <w:rPr>
          <w:rFonts w:ascii="Arial" w:eastAsia="Times New Roman" w:hAnsi="Arial" w:cs="Arial"/>
          <w:bCs/>
          <w:color w:val="000000"/>
          <w:kern w:val="28"/>
          <w:sz w:val="24"/>
          <w:szCs w:val="24"/>
          <w:lang w:eastAsia="en-GB"/>
          <w14:cntxtAlts/>
        </w:rPr>
      </w:pPr>
      <w:r w:rsidRPr="00AC43A1">
        <w:rPr>
          <w:rFonts w:ascii="Arial" w:eastAsia="Times New Roman" w:hAnsi="Arial" w:cs="Arial"/>
          <w:bCs/>
          <w:color w:val="000000"/>
          <w:kern w:val="28"/>
          <w:sz w:val="24"/>
          <w:szCs w:val="24"/>
          <w:lang w:eastAsia="en-GB"/>
          <w14:cntxtAlts/>
        </w:rPr>
        <w:t>How important is it that young people go out and vote?</w:t>
      </w:r>
    </w:p>
    <w:p w14:paraId="075F80F9" w14:textId="77777777" w:rsidR="00321395" w:rsidRPr="00083AF1" w:rsidRDefault="00321395" w:rsidP="00083AF1">
      <w:pPr>
        <w:rPr>
          <w:rFonts w:ascii="Arial" w:eastAsia="Times New Roman" w:hAnsi="Arial" w:cs="Arial"/>
          <w:bCs/>
          <w:color w:val="000000"/>
          <w:kern w:val="28"/>
          <w:sz w:val="24"/>
          <w:szCs w:val="24"/>
          <w:lang w:eastAsia="en-GB"/>
          <w14:cntxtAlts/>
        </w:rPr>
      </w:pPr>
    </w:p>
    <w:p w14:paraId="0D350501" w14:textId="09A36F6F" w:rsidR="00B21171" w:rsidRPr="00083AF1" w:rsidRDefault="00B21171" w:rsidP="00083AF1">
      <w:pPr>
        <w:rPr>
          <w:rFonts w:ascii="Arial" w:eastAsia="Times New Roman" w:hAnsi="Arial" w:cs="Arial"/>
          <w:bCs/>
          <w:color w:val="000000"/>
          <w:kern w:val="28"/>
          <w:sz w:val="24"/>
          <w:szCs w:val="24"/>
          <w:lang w:eastAsia="en-GB"/>
          <w14:cntxtAlts/>
        </w:rPr>
      </w:pPr>
    </w:p>
    <w:p w14:paraId="0E7AC201" w14:textId="2289D7AD" w:rsidR="00083AF1" w:rsidRDefault="00B21171" w:rsidP="00083AF1">
      <w:pPr>
        <w:rPr>
          <w:rFonts w:ascii="Arial" w:eastAsia="Times New Roman" w:hAnsi="Arial" w:cs="Arial"/>
          <w:b/>
          <w:i/>
          <w:iCs/>
          <w:color w:val="CC0066"/>
          <w:kern w:val="28"/>
          <w:sz w:val="24"/>
          <w:szCs w:val="24"/>
          <w:lang w:eastAsia="en-GB"/>
          <w14:cntxtAlts/>
        </w:rPr>
      </w:pPr>
      <w:r w:rsidRPr="00083AF1">
        <w:rPr>
          <w:rFonts w:ascii="Arial" w:eastAsia="Times New Roman" w:hAnsi="Arial" w:cs="Arial"/>
          <w:b/>
          <w:color w:val="CC0066"/>
          <w:kern w:val="28"/>
          <w:sz w:val="24"/>
          <w:szCs w:val="24"/>
          <w:u w:val="single"/>
          <w:lang w:eastAsia="en-GB"/>
          <w14:cntxtAlts/>
        </w:rPr>
        <w:lastRenderedPageBreak/>
        <w:t>TASK 4</w:t>
      </w:r>
      <w:r w:rsidR="001921B0" w:rsidRPr="00083AF1">
        <w:rPr>
          <w:rFonts w:ascii="Arial" w:eastAsia="Times New Roman" w:hAnsi="Arial" w:cs="Arial"/>
          <w:b/>
          <w:color w:val="CC0066"/>
          <w:kern w:val="28"/>
          <w:sz w:val="24"/>
          <w:szCs w:val="24"/>
          <w:lang w:eastAsia="en-GB"/>
          <w14:cntxtAlts/>
        </w:rPr>
        <w:t xml:space="preserve"> </w:t>
      </w:r>
    </w:p>
    <w:p w14:paraId="096BD6EB" w14:textId="6FE63F16" w:rsidR="00B21171" w:rsidRPr="00083AF1" w:rsidRDefault="00AC43A1" w:rsidP="00083AF1">
      <w:pPr>
        <w:rPr>
          <w:rFonts w:ascii="Arial" w:eastAsia="Times New Roman" w:hAnsi="Arial" w:cs="Arial"/>
          <w:b/>
          <w:color w:val="CC0066"/>
          <w:kern w:val="28"/>
          <w:sz w:val="24"/>
          <w:szCs w:val="24"/>
          <w:u w:val="single"/>
          <w:lang w:eastAsia="en-GB"/>
          <w14:cntxtAlts/>
        </w:rPr>
      </w:pPr>
      <w:r>
        <w:rPr>
          <w:rFonts w:ascii="Arial" w:eastAsia="Times New Roman" w:hAnsi="Arial" w:cs="Arial"/>
          <w:b/>
          <w:i/>
          <w:iCs/>
          <w:color w:val="CC0066"/>
          <w:kern w:val="28"/>
          <w:sz w:val="24"/>
          <w:szCs w:val="24"/>
          <w:lang w:eastAsia="en-GB"/>
          <w14:cntxtAlts/>
        </w:rPr>
        <w:t>I</w:t>
      </w:r>
      <w:r w:rsidRPr="00083AF1">
        <w:rPr>
          <w:rFonts w:ascii="Arial" w:eastAsia="Times New Roman" w:hAnsi="Arial" w:cs="Arial"/>
          <w:b/>
          <w:i/>
          <w:iCs/>
          <w:color w:val="CC0066"/>
          <w:kern w:val="28"/>
          <w:sz w:val="24"/>
          <w:szCs w:val="24"/>
          <w:lang w:eastAsia="en-GB"/>
          <w14:cntxtAlts/>
        </w:rPr>
        <w:t>nterpret</w:t>
      </w:r>
      <w:r w:rsidR="001921B0" w:rsidRPr="00083AF1">
        <w:rPr>
          <w:rFonts w:ascii="Arial" w:eastAsia="Times New Roman" w:hAnsi="Arial" w:cs="Arial"/>
          <w:b/>
          <w:i/>
          <w:iCs/>
          <w:color w:val="CC0066"/>
          <w:kern w:val="28"/>
          <w:sz w:val="24"/>
          <w:szCs w:val="24"/>
          <w:lang w:eastAsia="en-GB"/>
          <w14:cntxtAlts/>
        </w:rPr>
        <w:t xml:space="preserve"> statistics from the 2019 General Election</w:t>
      </w:r>
    </w:p>
    <w:p w14:paraId="46DB4669" w14:textId="7C2205A4" w:rsidR="00035DD2" w:rsidRPr="00083AF1" w:rsidRDefault="00035DD2" w:rsidP="00083AF1">
      <w:pPr>
        <w:rPr>
          <w:rFonts w:ascii="Arial" w:eastAsia="Times New Roman" w:hAnsi="Arial" w:cs="Arial"/>
          <w:bCs/>
          <w:kern w:val="28"/>
          <w:sz w:val="24"/>
          <w:szCs w:val="24"/>
          <w:lang w:eastAsia="en-GB"/>
          <w14:cntxtAlts/>
        </w:rPr>
      </w:pPr>
      <w:r w:rsidRPr="00083AF1">
        <w:rPr>
          <w:rFonts w:ascii="Arial" w:eastAsia="Times New Roman" w:hAnsi="Arial" w:cs="Arial"/>
          <w:bCs/>
          <w:kern w:val="28"/>
          <w:sz w:val="24"/>
          <w:szCs w:val="24"/>
          <w:lang w:eastAsia="en-GB"/>
          <w14:cntxtAlts/>
        </w:rPr>
        <w:t>Being able to read, understand and interpret statistics is part of A Level Politics, particularly when looking at elections results and trying to identify which factors influence how we vote.</w:t>
      </w:r>
    </w:p>
    <w:p w14:paraId="403F5D4A" w14:textId="194CC75B" w:rsidR="00035DD2" w:rsidRPr="00083AF1" w:rsidRDefault="00035DD2" w:rsidP="00083AF1">
      <w:pPr>
        <w:rPr>
          <w:rFonts w:ascii="Arial" w:eastAsia="Times New Roman" w:hAnsi="Arial" w:cs="Arial"/>
          <w:bCs/>
          <w:kern w:val="28"/>
          <w:sz w:val="24"/>
          <w:szCs w:val="24"/>
          <w:lang w:eastAsia="en-GB"/>
          <w14:cntxtAlts/>
        </w:rPr>
      </w:pPr>
      <w:r w:rsidRPr="00083AF1">
        <w:rPr>
          <w:rFonts w:ascii="Arial" w:eastAsia="Times New Roman" w:hAnsi="Arial" w:cs="Arial"/>
          <w:bCs/>
          <w:kern w:val="28"/>
          <w:sz w:val="24"/>
          <w:szCs w:val="24"/>
          <w:lang w:eastAsia="en-GB"/>
          <w14:cntxtAlts/>
        </w:rPr>
        <w:t>Below, you will find a table f</w:t>
      </w:r>
      <w:r w:rsidR="001921B0" w:rsidRPr="00083AF1">
        <w:rPr>
          <w:rFonts w:ascii="Arial" w:eastAsia="Times New Roman" w:hAnsi="Arial" w:cs="Arial"/>
          <w:bCs/>
          <w:kern w:val="28"/>
          <w:sz w:val="24"/>
          <w:szCs w:val="24"/>
          <w:lang w:eastAsia="en-GB"/>
          <w14:cntxtAlts/>
        </w:rPr>
        <w:t>rom</w:t>
      </w:r>
      <w:r w:rsidRPr="00083AF1">
        <w:rPr>
          <w:rFonts w:ascii="Arial" w:eastAsia="Times New Roman" w:hAnsi="Arial" w:cs="Arial"/>
          <w:bCs/>
          <w:kern w:val="28"/>
          <w:sz w:val="24"/>
          <w:szCs w:val="24"/>
          <w:lang w:eastAsia="en-GB"/>
          <w14:cntxtAlts/>
        </w:rPr>
        <w:t xml:space="preserve"> the 2019 General Election. </w:t>
      </w:r>
      <w:r w:rsidRPr="00083AF1">
        <w:rPr>
          <w:rFonts w:ascii="Arial" w:eastAsia="Times New Roman" w:hAnsi="Arial" w:cs="Arial"/>
          <w:b/>
          <w:kern w:val="28"/>
          <w:sz w:val="24"/>
          <w:szCs w:val="24"/>
          <w:lang w:eastAsia="en-GB"/>
          <w14:cntxtAlts/>
        </w:rPr>
        <w:t xml:space="preserve">Study the data and write a short paragraph (between 5-8 sentences) to what extent age was an important factor to how people voted in the 2019 General Election. </w:t>
      </w:r>
      <w:r w:rsidRPr="00083AF1">
        <w:rPr>
          <w:rFonts w:ascii="Arial" w:eastAsia="Times New Roman" w:hAnsi="Arial" w:cs="Arial"/>
          <w:bCs/>
          <w:kern w:val="28"/>
          <w:sz w:val="24"/>
          <w:szCs w:val="24"/>
          <w:lang w:eastAsia="en-GB"/>
          <w14:cntxtAlts/>
        </w:rPr>
        <w:t xml:space="preserve">You </w:t>
      </w:r>
      <w:proofErr w:type="gramStart"/>
      <w:r w:rsidRPr="00083AF1">
        <w:rPr>
          <w:rFonts w:ascii="Arial" w:eastAsia="Times New Roman" w:hAnsi="Arial" w:cs="Arial"/>
          <w:bCs/>
          <w:kern w:val="28"/>
          <w:sz w:val="24"/>
          <w:szCs w:val="24"/>
          <w:lang w:eastAsia="en-GB"/>
          <w14:cntxtAlts/>
        </w:rPr>
        <w:t>have to</w:t>
      </w:r>
      <w:proofErr w:type="gramEnd"/>
      <w:r w:rsidRPr="00083AF1">
        <w:rPr>
          <w:rFonts w:ascii="Arial" w:eastAsia="Times New Roman" w:hAnsi="Arial" w:cs="Arial"/>
          <w:bCs/>
          <w:kern w:val="28"/>
          <w:sz w:val="24"/>
          <w:szCs w:val="24"/>
          <w:lang w:eastAsia="en-GB"/>
          <w14:cntxtAlts/>
        </w:rPr>
        <w:t xml:space="preserve"> use the data in the table as evidence in your response.</w:t>
      </w:r>
    </w:p>
    <w:p w14:paraId="638CC0B6" w14:textId="77777777" w:rsidR="001921B0" w:rsidRPr="00083AF1" w:rsidRDefault="001921B0" w:rsidP="00083AF1">
      <w:pPr>
        <w:rPr>
          <w:rFonts w:ascii="Arial" w:eastAsia="Times New Roman" w:hAnsi="Arial" w:cs="Arial"/>
          <w:b/>
          <w:color w:val="000000"/>
          <w:kern w:val="28"/>
          <w:sz w:val="24"/>
          <w:szCs w:val="24"/>
          <w:lang w:eastAsia="en-GB"/>
          <w14:cntxtAlts/>
        </w:rPr>
      </w:pPr>
    </w:p>
    <w:p w14:paraId="49D1AD69" w14:textId="19DBC19F" w:rsidR="00035DD2" w:rsidRPr="00083AF1" w:rsidRDefault="001921B0" w:rsidP="00083AF1">
      <w:pPr>
        <w:rPr>
          <w:rFonts w:ascii="Arial" w:eastAsia="Times New Roman" w:hAnsi="Arial" w:cs="Arial"/>
          <w:b/>
          <w:color w:val="000000"/>
          <w:kern w:val="28"/>
          <w:sz w:val="24"/>
          <w:szCs w:val="24"/>
          <w:lang w:eastAsia="en-GB"/>
          <w14:cntxtAlts/>
        </w:rPr>
      </w:pPr>
      <w:r w:rsidRPr="00083AF1">
        <w:rPr>
          <w:rFonts w:ascii="Arial" w:eastAsia="Times New Roman" w:hAnsi="Arial" w:cs="Arial"/>
          <w:b/>
          <w:color w:val="000000"/>
          <w:kern w:val="28"/>
          <w:sz w:val="24"/>
          <w:szCs w:val="24"/>
          <w:u w:val="single"/>
          <w:lang w:eastAsia="en-GB"/>
          <w14:cntxtAlts/>
        </w:rPr>
        <w:t>Table</w:t>
      </w:r>
      <w:r w:rsidRPr="00083AF1">
        <w:rPr>
          <w:rFonts w:ascii="Arial" w:eastAsia="Times New Roman" w:hAnsi="Arial" w:cs="Arial"/>
          <w:b/>
          <w:color w:val="000000"/>
          <w:kern w:val="28"/>
          <w:sz w:val="24"/>
          <w:szCs w:val="24"/>
          <w:lang w:eastAsia="en-GB"/>
          <w14:cntxtAlts/>
        </w:rPr>
        <w:t xml:space="preserve">: </w:t>
      </w:r>
      <w:r w:rsidR="00035DD2" w:rsidRPr="00083AF1">
        <w:rPr>
          <w:rFonts w:ascii="Arial" w:eastAsia="Times New Roman" w:hAnsi="Arial" w:cs="Arial"/>
          <w:b/>
          <w:i/>
          <w:iCs/>
          <w:color w:val="000000"/>
          <w:kern w:val="28"/>
          <w:sz w:val="24"/>
          <w:szCs w:val="24"/>
          <w:lang w:eastAsia="en-GB"/>
          <w14:cntxtAlts/>
        </w:rPr>
        <w:t>The role of AGE in the UK General Election 2019</w:t>
      </w:r>
      <w:r w:rsidR="00035DD2" w:rsidRPr="00083AF1">
        <w:rPr>
          <w:rFonts w:ascii="Arial" w:eastAsia="Times New Roman" w:hAnsi="Arial" w:cs="Arial"/>
          <w:b/>
          <w:color w:val="000000"/>
          <w:kern w:val="28"/>
          <w:sz w:val="24"/>
          <w:szCs w:val="24"/>
          <w:lang w:eastAsia="en-GB"/>
          <w14:cntxtAlt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091"/>
        <w:gridCol w:w="2091"/>
        <w:gridCol w:w="2091"/>
        <w:gridCol w:w="2092"/>
      </w:tblGrid>
      <w:tr w:rsidR="00035DD2" w:rsidRPr="00083AF1" w14:paraId="16C3A724" w14:textId="77777777" w:rsidTr="00806421">
        <w:tc>
          <w:tcPr>
            <w:tcW w:w="2091" w:type="dxa"/>
            <w:shd w:val="clear" w:color="auto" w:fill="auto"/>
            <w:vAlign w:val="center"/>
          </w:tcPr>
          <w:p w14:paraId="722D40E3" w14:textId="77777777" w:rsidR="00035DD2" w:rsidRPr="00083AF1" w:rsidRDefault="00035DD2" w:rsidP="00083AF1">
            <w:pPr>
              <w:spacing w:after="0"/>
              <w:jc w:val="center"/>
              <w:rPr>
                <w:rFonts w:ascii="Arial" w:eastAsia="Arial" w:hAnsi="Arial" w:cs="Arial"/>
                <w:b/>
                <w:sz w:val="24"/>
                <w:szCs w:val="24"/>
                <w:lang w:val="en" w:eastAsia="en-GB"/>
              </w:rPr>
            </w:pPr>
          </w:p>
        </w:tc>
        <w:tc>
          <w:tcPr>
            <w:tcW w:w="2091" w:type="dxa"/>
            <w:shd w:val="clear" w:color="auto" w:fill="auto"/>
            <w:vAlign w:val="center"/>
          </w:tcPr>
          <w:p w14:paraId="4D1F3049" w14:textId="77777777" w:rsidR="00035DD2" w:rsidRPr="00083AF1" w:rsidRDefault="00035DD2" w:rsidP="00083AF1">
            <w:pPr>
              <w:spacing w:after="0"/>
              <w:jc w:val="center"/>
              <w:rPr>
                <w:rFonts w:ascii="Arial" w:eastAsia="Arial" w:hAnsi="Arial" w:cs="Arial"/>
                <w:b/>
                <w:sz w:val="24"/>
                <w:szCs w:val="24"/>
                <w:lang w:val="en" w:eastAsia="en-GB"/>
              </w:rPr>
            </w:pPr>
            <w:r w:rsidRPr="00083AF1">
              <w:rPr>
                <w:rFonts w:ascii="Arial" w:eastAsia="Arial" w:hAnsi="Arial" w:cs="Arial"/>
                <w:b/>
                <w:sz w:val="24"/>
                <w:szCs w:val="24"/>
                <w:lang w:val="en" w:eastAsia="en-GB"/>
              </w:rPr>
              <w:t>Labour</w:t>
            </w:r>
          </w:p>
        </w:tc>
        <w:tc>
          <w:tcPr>
            <w:tcW w:w="2091" w:type="dxa"/>
            <w:shd w:val="clear" w:color="auto" w:fill="auto"/>
            <w:vAlign w:val="center"/>
          </w:tcPr>
          <w:p w14:paraId="408C490B" w14:textId="77777777" w:rsidR="00035DD2" w:rsidRPr="00083AF1" w:rsidRDefault="00035DD2" w:rsidP="00083AF1">
            <w:pPr>
              <w:spacing w:after="0"/>
              <w:jc w:val="center"/>
              <w:rPr>
                <w:rFonts w:ascii="Arial" w:eastAsia="Arial" w:hAnsi="Arial" w:cs="Arial"/>
                <w:b/>
                <w:sz w:val="24"/>
                <w:szCs w:val="24"/>
                <w:lang w:val="en" w:eastAsia="en-GB"/>
              </w:rPr>
            </w:pPr>
            <w:r w:rsidRPr="00083AF1">
              <w:rPr>
                <w:rFonts w:ascii="Arial" w:eastAsia="Arial" w:hAnsi="Arial" w:cs="Arial"/>
                <w:b/>
                <w:sz w:val="24"/>
                <w:szCs w:val="24"/>
                <w:lang w:val="en" w:eastAsia="en-GB"/>
              </w:rPr>
              <w:t>Conservative</w:t>
            </w:r>
          </w:p>
        </w:tc>
        <w:tc>
          <w:tcPr>
            <w:tcW w:w="2091" w:type="dxa"/>
            <w:shd w:val="clear" w:color="auto" w:fill="auto"/>
            <w:vAlign w:val="center"/>
          </w:tcPr>
          <w:p w14:paraId="60DB13BF" w14:textId="77777777" w:rsidR="00035DD2" w:rsidRPr="00083AF1" w:rsidRDefault="00035DD2" w:rsidP="00083AF1">
            <w:pPr>
              <w:spacing w:after="0"/>
              <w:jc w:val="center"/>
              <w:rPr>
                <w:rFonts w:ascii="Arial" w:eastAsia="Arial" w:hAnsi="Arial" w:cs="Arial"/>
                <w:b/>
                <w:sz w:val="24"/>
                <w:szCs w:val="24"/>
                <w:lang w:val="en" w:eastAsia="en-GB"/>
              </w:rPr>
            </w:pPr>
            <w:r w:rsidRPr="00083AF1">
              <w:rPr>
                <w:rFonts w:ascii="Arial" w:eastAsia="Arial" w:hAnsi="Arial" w:cs="Arial"/>
                <w:b/>
                <w:sz w:val="24"/>
                <w:szCs w:val="24"/>
                <w:lang w:val="en" w:eastAsia="en-GB"/>
              </w:rPr>
              <w:t>Lib Dem</w:t>
            </w:r>
          </w:p>
        </w:tc>
        <w:tc>
          <w:tcPr>
            <w:tcW w:w="2092" w:type="dxa"/>
            <w:shd w:val="clear" w:color="auto" w:fill="auto"/>
            <w:vAlign w:val="center"/>
          </w:tcPr>
          <w:p w14:paraId="4F915DAD" w14:textId="77777777" w:rsidR="00035DD2" w:rsidRPr="00083AF1" w:rsidRDefault="00035DD2" w:rsidP="00083AF1">
            <w:pPr>
              <w:spacing w:after="0"/>
              <w:jc w:val="center"/>
              <w:rPr>
                <w:rFonts w:ascii="Arial" w:eastAsia="Arial" w:hAnsi="Arial" w:cs="Arial"/>
                <w:b/>
                <w:sz w:val="24"/>
                <w:szCs w:val="24"/>
                <w:lang w:val="en" w:eastAsia="en-GB"/>
              </w:rPr>
            </w:pPr>
            <w:r w:rsidRPr="00083AF1">
              <w:rPr>
                <w:rFonts w:ascii="Arial" w:eastAsia="Arial" w:hAnsi="Arial" w:cs="Arial"/>
                <w:b/>
                <w:sz w:val="24"/>
                <w:szCs w:val="24"/>
                <w:lang w:val="en" w:eastAsia="en-GB"/>
              </w:rPr>
              <w:t>Other</w:t>
            </w:r>
          </w:p>
        </w:tc>
      </w:tr>
      <w:tr w:rsidR="00035DD2" w:rsidRPr="00083AF1" w14:paraId="3312A12F" w14:textId="77777777" w:rsidTr="00806421">
        <w:tc>
          <w:tcPr>
            <w:tcW w:w="2091" w:type="dxa"/>
            <w:shd w:val="clear" w:color="auto" w:fill="auto"/>
            <w:vAlign w:val="center"/>
          </w:tcPr>
          <w:p w14:paraId="6AEFDC21" w14:textId="77777777" w:rsidR="00035DD2" w:rsidRPr="00083AF1" w:rsidRDefault="00035DD2" w:rsidP="00083AF1">
            <w:pPr>
              <w:spacing w:after="0"/>
              <w:jc w:val="center"/>
              <w:rPr>
                <w:rFonts w:ascii="Arial" w:eastAsia="Arial" w:hAnsi="Arial" w:cs="Arial"/>
                <w:b/>
                <w:sz w:val="24"/>
                <w:szCs w:val="24"/>
                <w:lang w:val="en" w:eastAsia="en-GB"/>
              </w:rPr>
            </w:pPr>
            <w:r w:rsidRPr="00083AF1">
              <w:rPr>
                <w:rFonts w:ascii="Arial" w:eastAsia="Arial" w:hAnsi="Arial" w:cs="Arial"/>
                <w:b/>
                <w:sz w:val="24"/>
                <w:szCs w:val="24"/>
                <w:lang w:val="en" w:eastAsia="en-GB"/>
              </w:rPr>
              <w:t>18-24</w:t>
            </w:r>
          </w:p>
        </w:tc>
        <w:tc>
          <w:tcPr>
            <w:tcW w:w="2091" w:type="dxa"/>
            <w:shd w:val="clear" w:color="auto" w:fill="auto"/>
            <w:vAlign w:val="center"/>
          </w:tcPr>
          <w:p w14:paraId="0EDCC5D8"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56%</w:t>
            </w:r>
          </w:p>
        </w:tc>
        <w:tc>
          <w:tcPr>
            <w:tcW w:w="2091" w:type="dxa"/>
            <w:shd w:val="clear" w:color="auto" w:fill="auto"/>
            <w:vAlign w:val="center"/>
          </w:tcPr>
          <w:p w14:paraId="469E99A7"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21%</w:t>
            </w:r>
          </w:p>
        </w:tc>
        <w:tc>
          <w:tcPr>
            <w:tcW w:w="2091" w:type="dxa"/>
            <w:shd w:val="clear" w:color="auto" w:fill="auto"/>
            <w:vAlign w:val="center"/>
          </w:tcPr>
          <w:p w14:paraId="4D797F9F"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11%</w:t>
            </w:r>
          </w:p>
        </w:tc>
        <w:tc>
          <w:tcPr>
            <w:tcW w:w="2092" w:type="dxa"/>
            <w:shd w:val="clear" w:color="auto" w:fill="auto"/>
            <w:vAlign w:val="center"/>
          </w:tcPr>
          <w:p w14:paraId="4921DC70"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12%</w:t>
            </w:r>
          </w:p>
        </w:tc>
      </w:tr>
      <w:tr w:rsidR="00035DD2" w:rsidRPr="00083AF1" w14:paraId="1A5B2A5F" w14:textId="77777777" w:rsidTr="00806421">
        <w:tc>
          <w:tcPr>
            <w:tcW w:w="2091" w:type="dxa"/>
            <w:shd w:val="clear" w:color="auto" w:fill="auto"/>
            <w:vAlign w:val="center"/>
          </w:tcPr>
          <w:p w14:paraId="6CBE6283" w14:textId="77777777" w:rsidR="00035DD2" w:rsidRPr="00083AF1" w:rsidRDefault="00035DD2" w:rsidP="00083AF1">
            <w:pPr>
              <w:spacing w:after="0"/>
              <w:jc w:val="center"/>
              <w:rPr>
                <w:rFonts w:ascii="Arial" w:eastAsia="Arial" w:hAnsi="Arial" w:cs="Arial"/>
                <w:b/>
                <w:sz w:val="24"/>
                <w:szCs w:val="24"/>
                <w:lang w:val="en" w:eastAsia="en-GB"/>
              </w:rPr>
            </w:pPr>
            <w:r w:rsidRPr="00083AF1">
              <w:rPr>
                <w:rFonts w:ascii="Arial" w:eastAsia="Arial" w:hAnsi="Arial" w:cs="Arial"/>
                <w:b/>
                <w:sz w:val="24"/>
                <w:szCs w:val="24"/>
                <w:lang w:val="en" w:eastAsia="en-GB"/>
              </w:rPr>
              <w:t>25-29</w:t>
            </w:r>
          </w:p>
        </w:tc>
        <w:tc>
          <w:tcPr>
            <w:tcW w:w="2091" w:type="dxa"/>
            <w:shd w:val="clear" w:color="auto" w:fill="auto"/>
            <w:vAlign w:val="center"/>
          </w:tcPr>
          <w:p w14:paraId="5ED61EA5"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54%</w:t>
            </w:r>
          </w:p>
        </w:tc>
        <w:tc>
          <w:tcPr>
            <w:tcW w:w="2091" w:type="dxa"/>
            <w:shd w:val="clear" w:color="auto" w:fill="auto"/>
            <w:vAlign w:val="center"/>
          </w:tcPr>
          <w:p w14:paraId="57627EE0"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23%</w:t>
            </w:r>
          </w:p>
        </w:tc>
        <w:tc>
          <w:tcPr>
            <w:tcW w:w="2091" w:type="dxa"/>
            <w:shd w:val="clear" w:color="auto" w:fill="auto"/>
            <w:vAlign w:val="center"/>
          </w:tcPr>
          <w:p w14:paraId="78AA3688"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12%</w:t>
            </w:r>
          </w:p>
        </w:tc>
        <w:tc>
          <w:tcPr>
            <w:tcW w:w="2092" w:type="dxa"/>
            <w:shd w:val="clear" w:color="auto" w:fill="auto"/>
            <w:vAlign w:val="center"/>
          </w:tcPr>
          <w:p w14:paraId="34FAF379"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11%</w:t>
            </w:r>
          </w:p>
        </w:tc>
      </w:tr>
      <w:tr w:rsidR="00035DD2" w:rsidRPr="00083AF1" w14:paraId="6C919BD0" w14:textId="77777777" w:rsidTr="00806421">
        <w:tc>
          <w:tcPr>
            <w:tcW w:w="2091" w:type="dxa"/>
            <w:shd w:val="clear" w:color="auto" w:fill="auto"/>
            <w:vAlign w:val="center"/>
          </w:tcPr>
          <w:p w14:paraId="367547F1" w14:textId="77777777" w:rsidR="00035DD2" w:rsidRPr="00083AF1" w:rsidRDefault="00035DD2" w:rsidP="00083AF1">
            <w:pPr>
              <w:spacing w:after="0"/>
              <w:jc w:val="center"/>
              <w:rPr>
                <w:rFonts w:ascii="Arial" w:eastAsia="Arial" w:hAnsi="Arial" w:cs="Arial"/>
                <w:b/>
                <w:sz w:val="24"/>
                <w:szCs w:val="24"/>
                <w:lang w:val="en" w:eastAsia="en-GB"/>
              </w:rPr>
            </w:pPr>
            <w:r w:rsidRPr="00083AF1">
              <w:rPr>
                <w:rFonts w:ascii="Arial" w:eastAsia="Arial" w:hAnsi="Arial" w:cs="Arial"/>
                <w:b/>
                <w:sz w:val="24"/>
                <w:szCs w:val="24"/>
                <w:lang w:val="en" w:eastAsia="en-GB"/>
              </w:rPr>
              <w:t>30-39</w:t>
            </w:r>
          </w:p>
        </w:tc>
        <w:tc>
          <w:tcPr>
            <w:tcW w:w="2091" w:type="dxa"/>
            <w:shd w:val="clear" w:color="auto" w:fill="auto"/>
            <w:vAlign w:val="center"/>
          </w:tcPr>
          <w:p w14:paraId="4C55C2B0"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46%</w:t>
            </w:r>
          </w:p>
        </w:tc>
        <w:tc>
          <w:tcPr>
            <w:tcW w:w="2091" w:type="dxa"/>
            <w:shd w:val="clear" w:color="auto" w:fill="auto"/>
            <w:vAlign w:val="center"/>
          </w:tcPr>
          <w:p w14:paraId="111AC77C"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30%</w:t>
            </w:r>
          </w:p>
        </w:tc>
        <w:tc>
          <w:tcPr>
            <w:tcW w:w="2091" w:type="dxa"/>
            <w:shd w:val="clear" w:color="auto" w:fill="auto"/>
            <w:vAlign w:val="center"/>
          </w:tcPr>
          <w:p w14:paraId="4B63A8F4"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14%</w:t>
            </w:r>
          </w:p>
        </w:tc>
        <w:tc>
          <w:tcPr>
            <w:tcW w:w="2092" w:type="dxa"/>
            <w:shd w:val="clear" w:color="auto" w:fill="auto"/>
            <w:vAlign w:val="center"/>
          </w:tcPr>
          <w:p w14:paraId="4955685D"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10%</w:t>
            </w:r>
          </w:p>
        </w:tc>
      </w:tr>
      <w:tr w:rsidR="00035DD2" w:rsidRPr="00083AF1" w14:paraId="24C6E47D" w14:textId="77777777" w:rsidTr="00806421">
        <w:tc>
          <w:tcPr>
            <w:tcW w:w="2091" w:type="dxa"/>
            <w:shd w:val="clear" w:color="auto" w:fill="auto"/>
            <w:vAlign w:val="center"/>
          </w:tcPr>
          <w:p w14:paraId="29136736" w14:textId="77777777" w:rsidR="00035DD2" w:rsidRPr="00083AF1" w:rsidRDefault="00035DD2" w:rsidP="00083AF1">
            <w:pPr>
              <w:spacing w:after="0"/>
              <w:jc w:val="center"/>
              <w:rPr>
                <w:rFonts w:ascii="Arial" w:eastAsia="Arial" w:hAnsi="Arial" w:cs="Arial"/>
                <w:b/>
                <w:sz w:val="24"/>
                <w:szCs w:val="24"/>
                <w:lang w:val="en" w:eastAsia="en-GB"/>
              </w:rPr>
            </w:pPr>
            <w:r w:rsidRPr="00083AF1">
              <w:rPr>
                <w:rFonts w:ascii="Arial" w:eastAsia="Arial" w:hAnsi="Arial" w:cs="Arial"/>
                <w:b/>
                <w:sz w:val="24"/>
                <w:szCs w:val="24"/>
                <w:lang w:val="en" w:eastAsia="en-GB"/>
              </w:rPr>
              <w:t>40-49</w:t>
            </w:r>
          </w:p>
        </w:tc>
        <w:tc>
          <w:tcPr>
            <w:tcW w:w="2091" w:type="dxa"/>
            <w:shd w:val="clear" w:color="auto" w:fill="auto"/>
            <w:vAlign w:val="center"/>
          </w:tcPr>
          <w:p w14:paraId="686B44C7"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35%</w:t>
            </w:r>
          </w:p>
        </w:tc>
        <w:tc>
          <w:tcPr>
            <w:tcW w:w="2091" w:type="dxa"/>
            <w:shd w:val="clear" w:color="auto" w:fill="auto"/>
            <w:vAlign w:val="center"/>
          </w:tcPr>
          <w:p w14:paraId="763A6F0A"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41%</w:t>
            </w:r>
          </w:p>
        </w:tc>
        <w:tc>
          <w:tcPr>
            <w:tcW w:w="2091" w:type="dxa"/>
            <w:shd w:val="clear" w:color="auto" w:fill="auto"/>
            <w:vAlign w:val="center"/>
          </w:tcPr>
          <w:p w14:paraId="3AC2D04A"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13%</w:t>
            </w:r>
          </w:p>
        </w:tc>
        <w:tc>
          <w:tcPr>
            <w:tcW w:w="2092" w:type="dxa"/>
            <w:shd w:val="clear" w:color="auto" w:fill="auto"/>
            <w:vAlign w:val="center"/>
          </w:tcPr>
          <w:p w14:paraId="5EBD71E2"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11%</w:t>
            </w:r>
          </w:p>
        </w:tc>
      </w:tr>
      <w:tr w:rsidR="00035DD2" w:rsidRPr="00083AF1" w14:paraId="7E741F1A" w14:textId="77777777" w:rsidTr="00806421">
        <w:tc>
          <w:tcPr>
            <w:tcW w:w="2091" w:type="dxa"/>
            <w:shd w:val="clear" w:color="auto" w:fill="auto"/>
            <w:vAlign w:val="center"/>
          </w:tcPr>
          <w:p w14:paraId="7D384CC6" w14:textId="77777777" w:rsidR="00035DD2" w:rsidRPr="00083AF1" w:rsidRDefault="00035DD2" w:rsidP="00083AF1">
            <w:pPr>
              <w:spacing w:after="0"/>
              <w:jc w:val="center"/>
              <w:rPr>
                <w:rFonts w:ascii="Arial" w:eastAsia="Arial" w:hAnsi="Arial" w:cs="Arial"/>
                <w:b/>
                <w:sz w:val="24"/>
                <w:szCs w:val="24"/>
                <w:lang w:val="en" w:eastAsia="en-GB"/>
              </w:rPr>
            </w:pPr>
            <w:r w:rsidRPr="00083AF1">
              <w:rPr>
                <w:rFonts w:ascii="Arial" w:eastAsia="Arial" w:hAnsi="Arial" w:cs="Arial"/>
                <w:b/>
                <w:sz w:val="24"/>
                <w:szCs w:val="24"/>
                <w:lang w:val="en" w:eastAsia="en-GB"/>
              </w:rPr>
              <w:t>50-59</w:t>
            </w:r>
          </w:p>
        </w:tc>
        <w:tc>
          <w:tcPr>
            <w:tcW w:w="2091" w:type="dxa"/>
            <w:shd w:val="clear" w:color="auto" w:fill="auto"/>
            <w:vAlign w:val="center"/>
          </w:tcPr>
          <w:p w14:paraId="73E63F10"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28%</w:t>
            </w:r>
          </w:p>
        </w:tc>
        <w:tc>
          <w:tcPr>
            <w:tcW w:w="2091" w:type="dxa"/>
            <w:shd w:val="clear" w:color="auto" w:fill="auto"/>
            <w:vAlign w:val="center"/>
          </w:tcPr>
          <w:p w14:paraId="630E41D2"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49%</w:t>
            </w:r>
          </w:p>
        </w:tc>
        <w:tc>
          <w:tcPr>
            <w:tcW w:w="2091" w:type="dxa"/>
            <w:shd w:val="clear" w:color="auto" w:fill="auto"/>
            <w:vAlign w:val="center"/>
          </w:tcPr>
          <w:p w14:paraId="34FFFC9E"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12%</w:t>
            </w:r>
          </w:p>
        </w:tc>
        <w:tc>
          <w:tcPr>
            <w:tcW w:w="2092" w:type="dxa"/>
            <w:shd w:val="clear" w:color="auto" w:fill="auto"/>
            <w:vAlign w:val="center"/>
          </w:tcPr>
          <w:p w14:paraId="5B8AFF61"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11%</w:t>
            </w:r>
          </w:p>
        </w:tc>
      </w:tr>
      <w:tr w:rsidR="00035DD2" w:rsidRPr="00083AF1" w14:paraId="778E93C9" w14:textId="77777777" w:rsidTr="00806421">
        <w:tc>
          <w:tcPr>
            <w:tcW w:w="2091" w:type="dxa"/>
            <w:shd w:val="clear" w:color="auto" w:fill="auto"/>
            <w:vAlign w:val="center"/>
          </w:tcPr>
          <w:p w14:paraId="47DA13BE" w14:textId="77777777" w:rsidR="00035DD2" w:rsidRPr="00083AF1" w:rsidRDefault="00035DD2" w:rsidP="00083AF1">
            <w:pPr>
              <w:spacing w:after="0"/>
              <w:jc w:val="center"/>
              <w:rPr>
                <w:rFonts w:ascii="Arial" w:eastAsia="Arial" w:hAnsi="Arial" w:cs="Arial"/>
                <w:b/>
                <w:sz w:val="24"/>
                <w:szCs w:val="24"/>
                <w:lang w:val="en" w:eastAsia="en-GB"/>
              </w:rPr>
            </w:pPr>
            <w:r w:rsidRPr="00083AF1">
              <w:rPr>
                <w:rFonts w:ascii="Arial" w:eastAsia="Arial" w:hAnsi="Arial" w:cs="Arial"/>
                <w:b/>
                <w:sz w:val="24"/>
                <w:szCs w:val="24"/>
                <w:lang w:val="en" w:eastAsia="en-GB"/>
              </w:rPr>
              <w:t>60-69</w:t>
            </w:r>
          </w:p>
        </w:tc>
        <w:tc>
          <w:tcPr>
            <w:tcW w:w="2091" w:type="dxa"/>
            <w:shd w:val="clear" w:color="auto" w:fill="auto"/>
            <w:vAlign w:val="center"/>
          </w:tcPr>
          <w:p w14:paraId="14343E10"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22%</w:t>
            </w:r>
          </w:p>
        </w:tc>
        <w:tc>
          <w:tcPr>
            <w:tcW w:w="2091" w:type="dxa"/>
            <w:shd w:val="clear" w:color="auto" w:fill="auto"/>
            <w:vAlign w:val="center"/>
          </w:tcPr>
          <w:p w14:paraId="333D9DB7"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57%</w:t>
            </w:r>
          </w:p>
        </w:tc>
        <w:tc>
          <w:tcPr>
            <w:tcW w:w="2091" w:type="dxa"/>
            <w:shd w:val="clear" w:color="auto" w:fill="auto"/>
            <w:vAlign w:val="center"/>
          </w:tcPr>
          <w:p w14:paraId="5DD84E45"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11%</w:t>
            </w:r>
          </w:p>
        </w:tc>
        <w:tc>
          <w:tcPr>
            <w:tcW w:w="2092" w:type="dxa"/>
            <w:shd w:val="clear" w:color="auto" w:fill="auto"/>
            <w:vAlign w:val="center"/>
          </w:tcPr>
          <w:p w14:paraId="4E3F9045"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10%</w:t>
            </w:r>
          </w:p>
        </w:tc>
      </w:tr>
      <w:tr w:rsidR="00035DD2" w:rsidRPr="00083AF1" w14:paraId="2FB0F490" w14:textId="77777777" w:rsidTr="00806421">
        <w:tc>
          <w:tcPr>
            <w:tcW w:w="2091" w:type="dxa"/>
            <w:shd w:val="clear" w:color="auto" w:fill="auto"/>
            <w:vAlign w:val="center"/>
          </w:tcPr>
          <w:p w14:paraId="33C8755D" w14:textId="77777777" w:rsidR="00035DD2" w:rsidRPr="00083AF1" w:rsidRDefault="00035DD2" w:rsidP="00083AF1">
            <w:pPr>
              <w:spacing w:after="0"/>
              <w:jc w:val="center"/>
              <w:rPr>
                <w:rFonts w:ascii="Arial" w:eastAsia="Arial" w:hAnsi="Arial" w:cs="Arial"/>
                <w:b/>
                <w:sz w:val="24"/>
                <w:szCs w:val="24"/>
                <w:lang w:val="en" w:eastAsia="en-GB"/>
              </w:rPr>
            </w:pPr>
            <w:r w:rsidRPr="00083AF1">
              <w:rPr>
                <w:rFonts w:ascii="Arial" w:eastAsia="Arial" w:hAnsi="Arial" w:cs="Arial"/>
                <w:b/>
                <w:sz w:val="24"/>
                <w:szCs w:val="24"/>
                <w:lang w:val="en" w:eastAsia="en-GB"/>
              </w:rPr>
              <w:t>70+</w:t>
            </w:r>
          </w:p>
        </w:tc>
        <w:tc>
          <w:tcPr>
            <w:tcW w:w="2091" w:type="dxa"/>
            <w:shd w:val="clear" w:color="auto" w:fill="auto"/>
            <w:vAlign w:val="center"/>
          </w:tcPr>
          <w:p w14:paraId="2C4B47A1"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14%</w:t>
            </w:r>
          </w:p>
        </w:tc>
        <w:tc>
          <w:tcPr>
            <w:tcW w:w="2091" w:type="dxa"/>
            <w:shd w:val="clear" w:color="auto" w:fill="auto"/>
            <w:vAlign w:val="center"/>
          </w:tcPr>
          <w:p w14:paraId="5F07B2F8"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67%</w:t>
            </w:r>
          </w:p>
        </w:tc>
        <w:tc>
          <w:tcPr>
            <w:tcW w:w="2091" w:type="dxa"/>
            <w:shd w:val="clear" w:color="auto" w:fill="auto"/>
            <w:vAlign w:val="center"/>
          </w:tcPr>
          <w:p w14:paraId="4569B8DF"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11%</w:t>
            </w:r>
          </w:p>
        </w:tc>
        <w:tc>
          <w:tcPr>
            <w:tcW w:w="2092" w:type="dxa"/>
            <w:shd w:val="clear" w:color="auto" w:fill="auto"/>
            <w:vAlign w:val="center"/>
          </w:tcPr>
          <w:p w14:paraId="03E6289E" w14:textId="77777777" w:rsidR="00035DD2" w:rsidRPr="00083AF1" w:rsidRDefault="00035DD2" w:rsidP="00083AF1">
            <w:pPr>
              <w:spacing w:after="0"/>
              <w:jc w:val="center"/>
              <w:rPr>
                <w:rFonts w:ascii="Arial" w:eastAsia="Arial" w:hAnsi="Arial" w:cs="Arial"/>
                <w:sz w:val="24"/>
                <w:szCs w:val="24"/>
                <w:lang w:val="en" w:eastAsia="en-GB"/>
              </w:rPr>
            </w:pPr>
            <w:r w:rsidRPr="00083AF1">
              <w:rPr>
                <w:rFonts w:ascii="Arial" w:eastAsia="Arial" w:hAnsi="Arial" w:cs="Arial"/>
                <w:sz w:val="24"/>
                <w:szCs w:val="24"/>
                <w:lang w:val="en" w:eastAsia="en-GB"/>
              </w:rPr>
              <w:t>8%</w:t>
            </w:r>
          </w:p>
        </w:tc>
      </w:tr>
    </w:tbl>
    <w:p w14:paraId="735C5744" w14:textId="77777777" w:rsidR="00035DD2" w:rsidRPr="00083AF1" w:rsidRDefault="00035DD2" w:rsidP="00083AF1">
      <w:pPr>
        <w:rPr>
          <w:rFonts w:ascii="Arial" w:eastAsia="Times New Roman" w:hAnsi="Arial" w:cs="Arial"/>
          <w:bCs/>
          <w:color w:val="000000"/>
          <w:kern w:val="28"/>
          <w:sz w:val="24"/>
          <w:szCs w:val="24"/>
          <w:lang w:eastAsia="en-GB"/>
          <w14:cntxtAlts/>
        </w:rPr>
      </w:pPr>
    </w:p>
    <w:p w14:paraId="3D03EF17" w14:textId="694AC403" w:rsidR="0016210A" w:rsidRPr="00083AF1" w:rsidRDefault="0016210A" w:rsidP="00083AF1">
      <w:pPr>
        <w:rPr>
          <w:rFonts w:ascii="Arial" w:hAnsi="Arial" w:cs="Arial"/>
          <w:sz w:val="24"/>
          <w:szCs w:val="24"/>
        </w:rPr>
      </w:pPr>
    </w:p>
    <w:sectPr w:rsidR="0016210A" w:rsidRPr="00083AF1" w:rsidSect="000171B2">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18E2" w14:textId="77777777" w:rsidR="0016210A" w:rsidRDefault="0016210A" w:rsidP="0016210A">
      <w:pPr>
        <w:spacing w:after="0" w:line="240" w:lineRule="auto"/>
      </w:pPr>
      <w:r>
        <w:separator/>
      </w:r>
    </w:p>
  </w:endnote>
  <w:endnote w:type="continuationSeparator" w:id="0">
    <w:p w14:paraId="2EA78B0D" w14:textId="77777777" w:rsidR="0016210A" w:rsidRDefault="0016210A" w:rsidP="0016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B312" w14:textId="2C498E53" w:rsidR="00751429" w:rsidRPr="00F3178E" w:rsidRDefault="00751429" w:rsidP="00F07572">
    <w:pPr>
      <w:pStyle w:val="Footer"/>
      <w:jc w:val="center"/>
      <w:rPr>
        <w:rFonts w:ascii="Arial" w:hAnsi="Arial" w:cs="Arial"/>
        <w:color w:val="CC0088"/>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11A7A" w14:textId="77777777" w:rsidR="0016210A" w:rsidRDefault="0016210A" w:rsidP="0016210A">
      <w:pPr>
        <w:spacing w:after="0" w:line="240" w:lineRule="auto"/>
      </w:pPr>
      <w:r>
        <w:separator/>
      </w:r>
    </w:p>
  </w:footnote>
  <w:footnote w:type="continuationSeparator" w:id="0">
    <w:p w14:paraId="6B6A9BD4" w14:textId="77777777" w:rsidR="0016210A" w:rsidRDefault="0016210A" w:rsidP="0016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76E5" w14:textId="00D45A95" w:rsidR="00E31E0F" w:rsidRDefault="00E31E0F" w:rsidP="00E31E0F">
    <w:pPr>
      <w:spacing w:after="0"/>
      <w:jc w:val="right"/>
      <w:rPr>
        <w:rFonts w:ascii="Arial" w:hAnsi="Arial" w:cs="Arial"/>
        <w:bCs/>
        <w:color w:val="CC0088"/>
        <w:sz w:val="28"/>
        <w:szCs w:val="52"/>
      </w:rPr>
    </w:pPr>
    <w:r>
      <w:rPr>
        <w:noProof/>
      </w:rPr>
      <w:drawing>
        <wp:anchor distT="0" distB="0" distL="114300" distR="114300" simplePos="0" relativeHeight="251659264" behindDoc="0" locked="0" layoutInCell="1" allowOverlap="1" wp14:anchorId="21FF099C" wp14:editId="786961FE">
          <wp:simplePos x="0" y="0"/>
          <wp:positionH relativeFrom="margin">
            <wp:align>left</wp:align>
          </wp:positionH>
          <wp:positionV relativeFrom="paragraph">
            <wp:posOffset>7620</wp:posOffset>
          </wp:positionV>
          <wp:extent cx="2292350" cy="523875"/>
          <wp:effectExtent l="0" t="0" r="0" b="9525"/>
          <wp:wrapThrough wrapText="bothSides">
            <wp:wrapPolygon edited="0">
              <wp:start x="0" y="0"/>
              <wp:lineTo x="0" y="21207"/>
              <wp:lineTo x="21361" y="21207"/>
              <wp:lineTo x="213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p>
  <w:p w14:paraId="087E0523" w14:textId="41D6C149" w:rsidR="00E31E0F" w:rsidRPr="00C13249" w:rsidRDefault="00384473" w:rsidP="00E31E0F">
    <w:pPr>
      <w:spacing w:after="0"/>
      <w:jc w:val="right"/>
      <w:rPr>
        <w:rFonts w:ascii="Arial" w:hAnsi="Arial" w:cs="Arial"/>
        <w:b/>
        <w:bCs/>
        <w:color w:val="CC0088"/>
        <w:sz w:val="52"/>
        <w:szCs w:val="52"/>
      </w:rPr>
    </w:pPr>
    <w:r>
      <w:rPr>
        <w:rFonts w:ascii="Arial" w:hAnsi="Arial" w:cs="Arial"/>
        <w:b/>
        <w:bCs/>
        <w:color w:val="CC0088"/>
        <w:sz w:val="52"/>
        <w:szCs w:val="52"/>
      </w:rPr>
      <w:t>Politics</w:t>
    </w:r>
    <w:r w:rsidR="00083AF1">
      <w:rPr>
        <w:rFonts w:ascii="Arial" w:hAnsi="Arial" w:cs="Arial"/>
        <w:b/>
        <w:bCs/>
        <w:color w:val="CC0088"/>
        <w:sz w:val="52"/>
        <w:szCs w:val="52"/>
      </w:rPr>
      <w:t xml:space="preserve"> A Level </w:t>
    </w:r>
  </w:p>
  <w:p w14:paraId="30549614" w14:textId="412E22EF" w:rsidR="0016210A" w:rsidRPr="00E31E0F" w:rsidRDefault="0016210A" w:rsidP="00E31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ACD"/>
    <w:multiLevelType w:val="hybridMultilevel"/>
    <w:tmpl w:val="31B2C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326FA"/>
    <w:multiLevelType w:val="multilevel"/>
    <w:tmpl w:val="02B8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63877"/>
    <w:multiLevelType w:val="hybridMultilevel"/>
    <w:tmpl w:val="FCC00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B24C3A"/>
    <w:multiLevelType w:val="multilevel"/>
    <w:tmpl w:val="3E5E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B1B03"/>
    <w:multiLevelType w:val="hybridMultilevel"/>
    <w:tmpl w:val="F42A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57F06"/>
    <w:multiLevelType w:val="hybridMultilevel"/>
    <w:tmpl w:val="D626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462BD"/>
    <w:multiLevelType w:val="hybridMultilevel"/>
    <w:tmpl w:val="0BB0B14C"/>
    <w:lvl w:ilvl="0" w:tplc="6608D6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175D2"/>
    <w:multiLevelType w:val="multilevel"/>
    <w:tmpl w:val="8752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92CEB"/>
    <w:multiLevelType w:val="multilevel"/>
    <w:tmpl w:val="E526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9E15B0"/>
    <w:multiLevelType w:val="hybridMultilevel"/>
    <w:tmpl w:val="F1ACE9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4A26E16"/>
    <w:multiLevelType w:val="multilevel"/>
    <w:tmpl w:val="3BD6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62EF2"/>
    <w:multiLevelType w:val="hybridMultilevel"/>
    <w:tmpl w:val="46AC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93A5E"/>
    <w:multiLevelType w:val="multilevel"/>
    <w:tmpl w:val="D376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8E6CEE"/>
    <w:multiLevelType w:val="hybridMultilevel"/>
    <w:tmpl w:val="4B04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D4380"/>
    <w:multiLevelType w:val="hybridMultilevel"/>
    <w:tmpl w:val="9DA8A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7162A9"/>
    <w:multiLevelType w:val="multilevel"/>
    <w:tmpl w:val="971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101DE6"/>
    <w:multiLevelType w:val="hybridMultilevel"/>
    <w:tmpl w:val="7736C008"/>
    <w:lvl w:ilvl="0" w:tplc="CE70470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F13644"/>
    <w:multiLevelType w:val="multilevel"/>
    <w:tmpl w:val="3EB8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5382D"/>
    <w:multiLevelType w:val="hybridMultilevel"/>
    <w:tmpl w:val="3B1E3B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8306D0"/>
    <w:multiLevelType w:val="hybridMultilevel"/>
    <w:tmpl w:val="008A2D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8A4AFE"/>
    <w:multiLevelType w:val="hybridMultilevel"/>
    <w:tmpl w:val="C6461A30"/>
    <w:lvl w:ilvl="0" w:tplc="F55684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397109"/>
    <w:multiLevelType w:val="hybridMultilevel"/>
    <w:tmpl w:val="DABAC366"/>
    <w:lvl w:ilvl="0" w:tplc="B136EC8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7261D5"/>
    <w:multiLevelType w:val="multilevel"/>
    <w:tmpl w:val="C86C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514192"/>
    <w:multiLevelType w:val="hybridMultilevel"/>
    <w:tmpl w:val="926A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E0023E"/>
    <w:multiLevelType w:val="multilevel"/>
    <w:tmpl w:val="6C2E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EC2D1A"/>
    <w:multiLevelType w:val="hybridMultilevel"/>
    <w:tmpl w:val="F19E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13222"/>
    <w:multiLevelType w:val="multilevel"/>
    <w:tmpl w:val="FF8A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4250BF"/>
    <w:multiLevelType w:val="hybridMultilevel"/>
    <w:tmpl w:val="D6BED4DE"/>
    <w:lvl w:ilvl="0" w:tplc="12BE4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C60D9A"/>
    <w:multiLevelType w:val="multilevel"/>
    <w:tmpl w:val="DE9C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E83D1D"/>
    <w:multiLevelType w:val="multilevel"/>
    <w:tmpl w:val="6166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F9271D"/>
    <w:multiLevelType w:val="multilevel"/>
    <w:tmpl w:val="A13A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3068058">
    <w:abstractNumId w:val="27"/>
  </w:num>
  <w:num w:numId="2" w16cid:durableId="149299049">
    <w:abstractNumId w:val="14"/>
  </w:num>
  <w:num w:numId="3" w16cid:durableId="1923444554">
    <w:abstractNumId w:val="2"/>
  </w:num>
  <w:num w:numId="4" w16cid:durableId="949357553">
    <w:abstractNumId w:val="28"/>
  </w:num>
  <w:num w:numId="5" w16cid:durableId="1454786924">
    <w:abstractNumId w:val="10"/>
  </w:num>
  <w:num w:numId="6" w16cid:durableId="37710344">
    <w:abstractNumId w:val="24"/>
  </w:num>
  <w:num w:numId="7" w16cid:durableId="1853687206">
    <w:abstractNumId w:val="7"/>
  </w:num>
  <w:num w:numId="8" w16cid:durableId="1399787013">
    <w:abstractNumId w:val="30"/>
  </w:num>
  <w:num w:numId="9" w16cid:durableId="1318149300">
    <w:abstractNumId w:val="3"/>
  </w:num>
  <w:num w:numId="10" w16cid:durableId="1104379142">
    <w:abstractNumId w:val="29"/>
  </w:num>
  <w:num w:numId="11" w16cid:durableId="106892489">
    <w:abstractNumId w:val="12"/>
  </w:num>
  <w:num w:numId="12" w16cid:durableId="1043209666">
    <w:abstractNumId w:val="26"/>
  </w:num>
  <w:num w:numId="13" w16cid:durableId="600114179">
    <w:abstractNumId w:val="22"/>
  </w:num>
  <w:num w:numId="14" w16cid:durableId="1674844796">
    <w:abstractNumId w:val="8"/>
  </w:num>
  <w:num w:numId="15" w16cid:durableId="1419599319">
    <w:abstractNumId w:val="15"/>
  </w:num>
  <w:num w:numId="16" w16cid:durableId="585186317">
    <w:abstractNumId w:val="1"/>
  </w:num>
  <w:num w:numId="17" w16cid:durableId="460617874">
    <w:abstractNumId w:val="17"/>
  </w:num>
  <w:num w:numId="18" w16cid:durableId="1892957775">
    <w:abstractNumId w:val="21"/>
  </w:num>
  <w:num w:numId="19" w16cid:durableId="1275596055">
    <w:abstractNumId w:val="16"/>
  </w:num>
  <w:num w:numId="20" w16cid:durableId="139732333">
    <w:abstractNumId w:val="23"/>
  </w:num>
  <w:num w:numId="21" w16cid:durableId="411120663">
    <w:abstractNumId w:val="18"/>
  </w:num>
  <w:num w:numId="22" w16cid:durableId="838619609">
    <w:abstractNumId w:val="5"/>
  </w:num>
  <w:num w:numId="23" w16cid:durableId="943078361">
    <w:abstractNumId w:val="25"/>
  </w:num>
  <w:num w:numId="24" w16cid:durableId="348610026">
    <w:abstractNumId w:val="4"/>
  </w:num>
  <w:num w:numId="25" w16cid:durableId="2008509350">
    <w:abstractNumId w:val="0"/>
  </w:num>
  <w:num w:numId="26" w16cid:durableId="463088143">
    <w:abstractNumId w:val="9"/>
  </w:num>
  <w:num w:numId="27" w16cid:durableId="323439508">
    <w:abstractNumId w:val="11"/>
  </w:num>
  <w:num w:numId="28" w16cid:durableId="996957892">
    <w:abstractNumId w:val="19"/>
  </w:num>
  <w:num w:numId="29" w16cid:durableId="1812214144">
    <w:abstractNumId w:val="6"/>
  </w:num>
  <w:num w:numId="30" w16cid:durableId="1354650390">
    <w:abstractNumId w:val="13"/>
  </w:num>
  <w:num w:numId="31" w16cid:durableId="1635928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10A"/>
    <w:rsid w:val="00011A87"/>
    <w:rsid w:val="000171B2"/>
    <w:rsid w:val="00035DD2"/>
    <w:rsid w:val="00083AF1"/>
    <w:rsid w:val="000C4B6D"/>
    <w:rsid w:val="001138AB"/>
    <w:rsid w:val="0016210A"/>
    <w:rsid w:val="00176987"/>
    <w:rsid w:val="001921B0"/>
    <w:rsid w:val="00192F8D"/>
    <w:rsid w:val="001D2C26"/>
    <w:rsid w:val="00263418"/>
    <w:rsid w:val="00296E89"/>
    <w:rsid w:val="002D55EB"/>
    <w:rsid w:val="002D62B6"/>
    <w:rsid w:val="002E13AD"/>
    <w:rsid w:val="00317226"/>
    <w:rsid w:val="00321395"/>
    <w:rsid w:val="0032378F"/>
    <w:rsid w:val="00336AED"/>
    <w:rsid w:val="00347E38"/>
    <w:rsid w:val="00384473"/>
    <w:rsid w:val="003C2DD1"/>
    <w:rsid w:val="003D5FB6"/>
    <w:rsid w:val="00470518"/>
    <w:rsid w:val="00496159"/>
    <w:rsid w:val="0052324C"/>
    <w:rsid w:val="00542229"/>
    <w:rsid w:val="00545294"/>
    <w:rsid w:val="00546793"/>
    <w:rsid w:val="0058144D"/>
    <w:rsid w:val="00596E5F"/>
    <w:rsid w:val="006233BD"/>
    <w:rsid w:val="006360BD"/>
    <w:rsid w:val="006E0D5C"/>
    <w:rsid w:val="00751429"/>
    <w:rsid w:val="00761745"/>
    <w:rsid w:val="007705F8"/>
    <w:rsid w:val="00773427"/>
    <w:rsid w:val="007C511C"/>
    <w:rsid w:val="008255E7"/>
    <w:rsid w:val="00826390"/>
    <w:rsid w:val="008272F8"/>
    <w:rsid w:val="008A3698"/>
    <w:rsid w:val="008D3F2D"/>
    <w:rsid w:val="00911FC1"/>
    <w:rsid w:val="0096711C"/>
    <w:rsid w:val="00984D64"/>
    <w:rsid w:val="009A24A4"/>
    <w:rsid w:val="009A4519"/>
    <w:rsid w:val="00A16C35"/>
    <w:rsid w:val="00A250AA"/>
    <w:rsid w:val="00A66768"/>
    <w:rsid w:val="00A70407"/>
    <w:rsid w:val="00A95E7F"/>
    <w:rsid w:val="00AB2B4F"/>
    <w:rsid w:val="00AC3A99"/>
    <w:rsid w:val="00AC43A1"/>
    <w:rsid w:val="00AF59B2"/>
    <w:rsid w:val="00B141A0"/>
    <w:rsid w:val="00B21171"/>
    <w:rsid w:val="00BD65CB"/>
    <w:rsid w:val="00C13249"/>
    <w:rsid w:val="00E31E0F"/>
    <w:rsid w:val="00E44E00"/>
    <w:rsid w:val="00ED34E3"/>
    <w:rsid w:val="00F07572"/>
    <w:rsid w:val="00F2341F"/>
    <w:rsid w:val="00F3178E"/>
    <w:rsid w:val="00F71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47DC"/>
  <w15:chartTrackingRefBased/>
  <w15:docId w15:val="{27C63F03-D68D-493A-BFB5-7E794EF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390"/>
    <w:pPr>
      <w:spacing w:after="200" w:line="276" w:lineRule="auto"/>
    </w:pPr>
  </w:style>
  <w:style w:type="paragraph" w:styleId="Heading4">
    <w:name w:val="heading 4"/>
    <w:basedOn w:val="Normal"/>
    <w:link w:val="Heading4Char"/>
    <w:uiPriority w:val="9"/>
    <w:qFormat/>
    <w:rsid w:val="00F2341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10A"/>
  </w:style>
  <w:style w:type="paragraph" w:styleId="Footer">
    <w:name w:val="footer"/>
    <w:basedOn w:val="Normal"/>
    <w:link w:val="FooterChar"/>
    <w:uiPriority w:val="99"/>
    <w:unhideWhenUsed/>
    <w:rsid w:val="00162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10A"/>
  </w:style>
  <w:style w:type="table" w:styleId="TableGrid">
    <w:name w:val="Table Grid"/>
    <w:basedOn w:val="TableNormal"/>
    <w:uiPriority w:val="39"/>
    <w:rsid w:val="00162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E7F"/>
    <w:rPr>
      <w:color w:val="0563C1" w:themeColor="hyperlink"/>
      <w:u w:val="single"/>
    </w:rPr>
  </w:style>
  <w:style w:type="character" w:customStyle="1" w:styleId="UnresolvedMention1">
    <w:name w:val="Unresolved Mention1"/>
    <w:basedOn w:val="DefaultParagraphFont"/>
    <w:uiPriority w:val="99"/>
    <w:semiHidden/>
    <w:unhideWhenUsed/>
    <w:rsid w:val="00A95E7F"/>
    <w:rPr>
      <w:color w:val="605E5C"/>
      <w:shd w:val="clear" w:color="auto" w:fill="E1DFDD"/>
    </w:rPr>
  </w:style>
  <w:style w:type="paragraph" w:styleId="ListParagraph">
    <w:name w:val="List Paragraph"/>
    <w:basedOn w:val="Normal"/>
    <w:uiPriority w:val="34"/>
    <w:qFormat/>
    <w:rsid w:val="00773427"/>
    <w:pPr>
      <w:ind w:left="720"/>
      <w:contextualSpacing/>
    </w:pPr>
  </w:style>
  <w:style w:type="character" w:customStyle="1" w:styleId="Heading4Char">
    <w:name w:val="Heading 4 Char"/>
    <w:basedOn w:val="DefaultParagraphFont"/>
    <w:link w:val="Heading4"/>
    <w:uiPriority w:val="9"/>
    <w:rsid w:val="00F2341F"/>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F234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341F"/>
    <w:rPr>
      <w:b/>
      <w:bCs/>
    </w:rPr>
  </w:style>
  <w:style w:type="character" w:styleId="UnresolvedMention">
    <w:name w:val="Unresolved Mention"/>
    <w:basedOn w:val="DefaultParagraphFont"/>
    <w:uiPriority w:val="99"/>
    <w:semiHidden/>
    <w:unhideWhenUsed/>
    <w:rsid w:val="00A66768"/>
    <w:rPr>
      <w:color w:val="605E5C"/>
      <w:shd w:val="clear" w:color="auto" w:fill="E1DFDD"/>
    </w:rPr>
  </w:style>
  <w:style w:type="character" w:styleId="FollowedHyperlink">
    <w:name w:val="FollowedHyperlink"/>
    <w:basedOn w:val="DefaultParagraphFont"/>
    <w:uiPriority w:val="99"/>
    <w:semiHidden/>
    <w:unhideWhenUsed/>
    <w:rsid w:val="000C4B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d.com/talks/david_pavlu_are_young_people_interested_in_politic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bc.co.uk/news/politic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36CE9F617C641B553583E65718729" ma:contentTypeVersion="6" ma:contentTypeDescription="Create a new document." ma:contentTypeScope="" ma:versionID="dce1212da99298a3915614e4d115f4b6">
  <xsd:schema xmlns:xsd="http://www.w3.org/2001/XMLSchema" xmlns:xs="http://www.w3.org/2001/XMLSchema" xmlns:p="http://schemas.microsoft.com/office/2006/metadata/properties" xmlns:ns2="a1f5fd2e-5233-4d2f-8fe1-b72631fbe803" xmlns:ns3="a2388605-7e40-4df0-905c-62aa299c6a52" targetNamespace="http://schemas.microsoft.com/office/2006/metadata/properties" ma:root="true" ma:fieldsID="e48af93e45354711d6a0fd340dd23098" ns2:_="" ns3:_="">
    <xsd:import namespace="a1f5fd2e-5233-4d2f-8fe1-b72631fbe803"/>
    <xsd:import namespace="a2388605-7e40-4df0-905c-62aa299c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fd2e-5233-4d2f-8fe1-b72631fbe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88605-7e40-4df0-905c-62aa299c6a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BFB62-3B68-4080-A48C-B723FAD545CA}">
  <ds:schemaRefs>
    <ds:schemaRef ds:uri="http://schemas.openxmlformats.org/officeDocument/2006/bibliography"/>
  </ds:schemaRefs>
</ds:datastoreItem>
</file>

<file path=customXml/itemProps2.xml><?xml version="1.0" encoding="utf-8"?>
<ds:datastoreItem xmlns:ds="http://schemas.openxmlformats.org/officeDocument/2006/customXml" ds:itemID="{72777796-0847-45AA-8E86-B1C238438B31}">
  <ds:schemaRefs>
    <ds:schemaRef ds:uri="http://schemas.microsoft.com/sharepoint/v3/contenttype/forms"/>
  </ds:schemaRefs>
</ds:datastoreItem>
</file>

<file path=customXml/itemProps3.xml><?xml version="1.0" encoding="utf-8"?>
<ds:datastoreItem xmlns:ds="http://schemas.openxmlformats.org/officeDocument/2006/customXml" ds:itemID="{F6ACA2C0-BDA9-49B5-B4D9-11FD50CA8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fd2e-5233-4d2f-8fe1-b72631fbe803"/>
    <ds:schemaRef ds:uri="a2388605-7e40-4df0-905c-62aa299c6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26061D-9F29-42C0-A4AA-8698031E1B4B}">
  <ds:schemaRefs>
    <ds:schemaRef ds:uri="http://schemas.microsoft.com/office/2006/documentManagement/types"/>
    <ds:schemaRef ds:uri="http://purl.org/dc/elements/1.1/"/>
    <ds:schemaRef ds:uri="http://schemas.microsoft.com/office/2006/metadata/properties"/>
    <ds:schemaRef ds:uri="http://www.w3.org/XML/1998/namespace"/>
    <ds:schemaRef ds:uri="a2388605-7e40-4df0-905c-62aa299c6a52"/>
    <ds:schemaRef ds:uri="http://schemas.microsoft.com/office/infopath/2007/PartnerControls"/>
    <ds:schemaRef ds:uri="http://purl.org/dc/dcmitype/"/>
    <ds:schemaRef ds:uri="http://purl.org/dc/terms/"/>
    <ds:schemaRef ds:uri="http://schemas.openxmlformats.org/package/2006/metadata/core-properties"/>
    <ds:schemaRef ds:uri="a1f5fd2e-5233-4d2f-8fe1-b72631fbe80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WQE College</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Trusler</dc:creator>
  <cp:keywords/>
  <dc:description/>
  <cp:lastModifiedBy>Dee Kavia</cp:lastModifiedBy>
  <cp:revision>2</cp:revision>
  <dcterms:created xsi:type="dcterms:W3CDTF">2023-07-14T14:39:00Z</dcterms:created>
  <dcterms:modified xsi:type="dcterms:W3CDTF">2023-07-14T14:39:00Z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0x010100ED936CE9F617C641B553583E65718729</vt:lpwstr>
  </property>
</Properties>
</file>